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AC8F60" w14:textId="77777777" w:rsidR="00F16C8B" w:rsidRPr="002B5687" w:rsidRDefault="00F16C8B" w:rsidP="00F16C8B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  <w:shd w:val="clear" w:color="auto" w:fill="FFFFFF"/>
        </w:rPr>
      </w:pPr>
      <w:r w:rsidRPr="002B5687">
        <w:rPr>
          <w:b/>
          <w:bCs/>
          <w:color w:val="333333"/>
          <w:sz w:val="24"/>
          <w:szCs w:val="24"/>
          <w:shd w:val="clear" w:color="auto" w:fill="FFFFFF"/>
        </w:rPr>
        <w:t>Муниципальное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казенное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учреждение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культуры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</w:p>
    <w:p w14:paraId="0F054E37" w14:textId="77777777" w:rsidR="00F16C8B" w:rsidRDefault="00F16C8B" w:rsidP="00F16C8B">
      <w:pPr>
        <w:shd w:val="clear" w:color="auto" w:fill="FFFFFF"/>
        <w:spacing w:after="0" w:line="240" w:lineRule="auto"/>
        <w:jc w:val="center"/>
        <w:rPr>
          <w:color w:val="333333"/>
          <w:sz w:val="24"/>
          <w:szCs w:val="24"/>
          <w:shd w:val="clear" w:color="auto" w:fill="FFFFFF"/>
        </w:rPr>
      </w:pPr>
      <w:r w:rsidRPr="002B5687">
        <w:rPr>
          <w:color w:val="333333"/>
          <w:sz w:val="24"/>
          <w:szCs w:val="24"/>
          <w:shd w:val="clear" w:color="auto" w:fill="FFFFFF"/>
        </w:rPr>
        <w:t>"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Центральная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межпоселенческая</w:t>
      </w:r>
      <w:r w:rsidRPr="002B5687">
        <w:rPr>
          <w:color w:val="333333"/>
          <w:sz w:val="24"/>
          <w:szCs w:val="24"/>
          <w:shd w:val="clear" w:color="auto" w:fill="FFFFFF"/>
        </w:rPr>
        <w:t> </w:t>
      </w:r>
      <w:r w:rsidRPr="002B5687">
        <w:rPr>
          <w:b/>
          <w:bCs/>
          <w:color w:val="333333"/>
          <w:sz w:val="24"/>
          <w:szCs w:val="24"/>
          <w:shd w:val="clear" w:color="auto" w:fill="FFFFFF"/>
        </w:rPr>
        <w:t>библиотека</w:t>
      </w:r>
      <w:r w:rsidRPr="002B5687">
        <w:rPr>
          <w:color w:val="333333"/>
          <w:sz w:val="24"/>
          <w:szCs w:val="24"/>
          <w:shd w:val="clear" w:color="auto" w:fill="FFFFFF"/>
        </w:rPr>
        <w:t>"</w:t>
      </w:r>
    </w:p>
    <w:p w14:paraId="1CCC727F" w14:textId="04B779AE" w:rsidR="00C92394" w:rsidRDefault="00F16C8B" w:rsidP="00F16C8B">
      <w:pPr>
        <w:jc w:val="center"/>
      </w:pPr>
      <w:r>
        <w:rPr>
          <w:noProof/>
        </w:rPr>
        <w:drawing>
          <wp:inline distT="0" distB="0" distL="0" distR="0" wp14:anchorId="0DC3A849" wp14:editId="2D27187D">
            <wp:extent cx="1552575" cy="873485"/>
            <wp:effectExtent l="0" t="0" r="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691" cy="889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ECC664" w14:textId="77777777" w:rsidR="00F16C8B" w:rsidRDefault="00F16C8B" w:rsidP="00F16C8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</w:t>
      </w:r>
    </w:p>
    <w:p w14:paraId="6324AE6A" w14:textId="77D990A2" w:rsidR="00F16C8B" w:rsidRPr="00CB685C" w:rsidRDefault="00F16C8B" w:rsidP="00F16C8B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</w:t>
      </w:r>
      <w:r w:rsidRPr="00CB685C">
        <w:rPr>
          <w:sz w:val="26"/>
          <w:szCs w:val="26"/>
        </w:rPr>
        <w:t xml:space="preserve">УТВЕРЖДАЮ </w:t>
      </w:r>
    </w:p>
    <w:p w14:paraId="11440349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Директор МКУК «ЦМБ»</w:t>
      </w:r>
    </w:p>
    <w:p w14:paraId="793EB4C6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______________ О.М. Яковлева</w:t>
      </w:r>
    </w:p>
    <w:p w14:paraId="75AA050A" w14:textId="77777777" w:rsidR="00F16C8B" w:rsidRPr="00CB685C" w:rsidRDefault="00F16C8B" w:rsidP="00F16C8B">
      <w:pPr>
        <w:spacing w:after="0" w:line="240" w:lineRule="auto"/>
        <w:jc w:val="right"/>
        <w:rPr>
          <w:sz w:val="26"/>
          <w:szCs w:val="26"/>
        </w:rPr>
      </w:pPr>
      <w:r w:rsidRPr="00CB685C">
        <w:rPr>
          <w:sz w:val="26"/>
          <w:szCs w:val="26"/>
        </w:rPr>
        <w:t>«__»________ 2025г.</w:t>
      </w:r>
    </w:p>
    <w:p w14:paraId="1366A06A" w14:textId="708E9B40" w:rsidR="00F16C8B" w:rsidRDefault="00F16C8B" w:rsidP="00F16C8B"/>
    <w:p w14:paraId="29E6CA22" w14:textId="15E532C7" w:rsidR="00F16C8B" w:rsidRDefault="00F16C8B" w:rsidP="00F16C8B"/>
    <w:p w14:paraId="14D9A728" w14:textId="286AAAA8" w:rsidR="00F16C8B" w:rsidRP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 xml:space="preserve">ПРОГРАММА </w:t>
      </w:r>
    </w:p>
    <w:p w14:paraId="513EB8F0" w14:textId="57BB7A11" w:rsidR="00F16C8B" w:rsidRP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>курса «Секреты красивого почерка»</w:t>
      </w:r>
    </w:p>
    <w:p w14:paraId="0BF8758D" w14:textId="10C0734A" w:rsidR="00F16C8B" w:rsidRDefault="00F16C8B" w:rsidP="00F16C8B">
      <w:pPr>
        <w:jc w:val="center"/>
        <w:rPr>
          <w:b/>
          <w:bCs/>
          <w:sz w:val="36"/>
          <w:szCs w:val="36"/>
        </w:rPr>
      </w:pPr>
      <w:r w:rsidRPr="00F16C8B">
        <w:rPr>
          <w:b/>
          <w:bCs/>
          <w:sz w:val="36"/>
          <w:szCs w:val="36"/>
        </w:rPr>
        <w:t>Клуба «ЧИСТОПИСАНИЕ И СКОРОЧТЕНИЕ»</w:t>
      </w:r>
    </w:p>
    <w:p w14:paraId="4213988C" w14:textId="1C2E3F9E" w:rsidR="00F16C8B" w:rsidRPr="00F16C8B" w:rsidRDefault="00063BBB" w:rsidP="00063BBB">
      <w:pPr>
        <w:jc w:val="center"/>
        <w:rPr>
          <w:sz w:val="36"/>
          <w:szCs w:val="36"/>
        </w:rPr>
      </w:pPr>
      <w:r>
        <w:rPr>
          <w:rFonts w:eastAsia="Times New Roman"/>
          <w:b/>
          <w:bCs/>
          <w:noProof/>
          <w:color w:val="1A1A1A"/>
          <w:sz w:val="26"/>
          <w:szCs w:val="26"/>
          <w:lang w:eastAsia="ru-RU"/>
        </w:rPr>
        <w:drawing>
          <wp:inline distT="0" distB="0" distL="0" distR="0" wp14:anchorId="354B588E" wp14:editId="2EFC1817">
            <wp:extent cx="2428002" cy="213714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382" cy="22114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AF0DADB" w14:textId="4508E138" w:rsidR="00F16C8B" w:rsidRPr="00F16C8B" w:rsidRDefault="00F16C8B" w:rsidP="00F16C8B">
      <w:pPr>
        <w:rPr>
          <w:sz w:val="36"/>
          <w:szCs w:val="36"/>
        </w:rPr>
      </w:pPr>
    </w:p>
    <w:p w14:paraId="079738F0" w14:textId="46673651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36"/>
          <w:szCs w:val="36"/>
        </w:rPr>
        <w:tab/>
        <w:t xml:space="preserve">     </w:t>
      </w:r>
      <w:r w:rsidRPr="00F16C8B">
        <w:rPr>
          <w:sz w:val="26"/>
          <w:szCs w:val="26"/>
        </w:rPr>
        <w:t>Разработал:</w:t>
      </w:r>
    </w:p>
    <w:p w14:paraId="3BE6D3D7" w14:textId="65E39189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</w:t>
      </w:r>
      <w:r w:rsidRPr="00F16C8B">
        <w:rPr>
          <w:sz w:val="26"/>
          <w:szCs w:val="26"/>
        </w:rPr>
        <w:t>Заведующ</w:t>
      </w:r>
      <w:r w:rsidR="00063BBB">
        <w:rPr>
          <w:sz w:val="26"/>
          <w:szCs w:val="26"/>
        </w:rPr>
        <w:t>ий</w:t>
      </w:r>
      <w:r w:rsidRPr="00F16C8B">
        <w:rPr>
          <w:sz w:val="26"/>
          <w:szCs w:val="26"/>
        </w:rPr>
        <w:t xml:space="preserve"> методическим отделом</w:t>
      </w:r>
    </w:p>
    <w:p w14:paraId="784CE272" w14:textId="5EBFBA29" w:rsidR="00F16C8B" w:rsidRP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Pr="00F16C8B">
        <w:rPr>
          <w:sz w:val="26"/>
          <w:szCs w:val="26"/>
        </w:rPr>
        <w:t>МКУК «ЦМБ»</w:t>
      </w:r>
    </w:p>
    <w:p w14:paraId="45CDDE9E" w14:textId="30C52C73" w:rsidR="00F16C8B" w:rsidRDefault="00F16C8B" w:rsidP="00F16C8B">
      <w:pPr>
        <w:tabs>
          <w:tab w:val="left" w:pos="7530"/>
        </w:tabs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</w:t>
      </w:r>
      <w:r w:rsidRPr="00F16C8B">
        <w:rPr>
          <w:sz w:val="26"/>
          <w:szCs w:val="26"/>
        </w:rPr>
        <w:t>Жуковская Т.В.</w:t>
      </w:r>
    </w:p>
    <w:p w14:paraId="1746F48C" w14:textId="18205E40" w:rsidR="00F16C8B" w:rsidRPr="00F16C8B" w:rsidRDefault="00F16C8B" w:rsidP="00F16C8B">
      <w:pPr>
        <w:rPr>
          <w:sz w:val="26"/>
          <w:szCs w:val="26"/>
        </w:rPr>
      </w:pPr>
    </w:p>
    <w:p w14:paraId="2CCC8A5A" w14:textId="3DE47503" w:rsidR="00F16C8B" w:rsidRPr="00F16C8B" w:rsidRDefault="00F16C8B" w:rsidP="00F16C8B">
      <w:pPr>
        <w:rPr>
          <w:sz w:val="26"/>
          <w:szCs w:val="26"/>
        </w:rPr>
      </w:pPr>
    </w:p>
    <w:p w14:paraId="0E4F8A67" w14:textId="1C7D4858" w:rsidR="00F16C8B" w:rsidRDefault="00F16C8B" w:rsidP="00F16C8B">
      <w:pPr>
        <w:rPr>
          <w:sz w:val="26"/>
          <w:szCs w:val="26"/>
        </w:rPr>
      </w:pPr>
    </w:p>
    <w:p w14:paraId="2EAD8CCD" w14:textId="77777777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</w:p>
    <w:p w14:paraId="418AAAE4" w14:textId="77777777" w:rsidR="00063BBB" w:rsidRDefault="00063BB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</w:p>
    <w:p w14:paraId="0D4D10EB" w14:textId="1834ED92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Кировск</w:t>
      </w:r>
    </w:p>
    <w:p w14:paraId="2F29597B" w14:textId="6D54EDFE" w:rsidR="00F16C8B" w:rsidRDefault="00F16C8B" w:rsidP="00F16C8B">
      <w:pPr>
        <w:tabs>
          <w:tab w:val="left" w:pos="3720"/>
        </w:tabs>
        <w:spacing w:after="0"/>
        <w:jc w:val="center"/>
        <w:rPr>
          <w:sz w:val="26"/>
          <w:szCs w:val="26"/>
        </w:rPr>
      </w:pPr>
      <w:r>
        <w:rPr>
          <w:sz w:val="26"/>
          <w:szCs w:val="26"/>
        </w:rPr>
        <w:t>2025 г.</w:t>
      </w:r>
    </w:p>
    <w:p w14:paraId="6E3B1ED5" w14:textId="596A187A" w:rsidR="00F16C8B" w:rsidRDefault="00F16C8B" w:rsidP="00F16C8B">
      <w:pPr>
        <w:tabs>
          <w:tab w:val="left" w:pos="3720"/>
        </w:tabs>
        <w:spacing w:after="0"/>
        <w:jc w:val="center"/>
        <w:rPr>
          <w:b/>
          <w:bCs/>
          <w:sz w:val="26"/>
          <w:szCs w:val="26"/>
        </w:rPr>
      </w:pPr>
      <w:r w:rsidRPr="00F16C8B">
        <w:rPr>
          <w:b/>
          <w:bCs/>
          <w:sz w:val="26"/>
          <w:szCs w:val="26"/>
        </w:rPr>
        <w:lastRenderedPageBreak/>
        <w:t>ОГЛАВЛЕНИЕ</w:t>
      </w:r>
    </w:p>
    <w:p w14:paraId="5639F80E" w14:textId="77777777" w:rsidR="00E30D2A" w:rsidRPr="00F16C8B" w:rsidRDefault="00E30D2A" w:rsidP="00F16C8B">
      <w:pPr>
        <w:tabs>
          <w:tab w:val="left" w:pos="3720"/>
        </w:tabs>
        <w:spacing w:after="0"/>
        <w:jc w:val="center"/>
        <w:rPr>
          <w:b/>
          <w:bCs/>
          <w:sz w:val="26"/>
          <w:szCs w:val="26"/>
        </w:rPr>
      </w:pPr>
    </w:p>
    <w:p w14:paraId="3DBDDFBC" w14:textId="62659CCD" w:rsidR="00F16C8B" w:rsidRDefault="00F16C8B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  <w:r w:rsidR="00301425">
        <w:rPr>
          <w:sz w:val="26"/>
          <w:szCs w:val="26"/>
        </w:rPr>
        <w:t xml:space="preserve"> ………………………………………………………….3</w:t>
      </w:r>
    </w:p>
    <w:p w14:paraId="79540D19" w14:textId="0CE8C137" w:rsidR="00F16C8B" w:rsidRDefault="00FE4C31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Содержание программы</w:t>
      </w:r>
      <w:r w:rsidR="00301425">
        <w:rPr>
          <w:sz w:val="26"/>
          <w:szCs w:val="26"/>
        </w:rPr>
        <w:t xml:space="preserve"> …………………………………………………………4</w:t>
      </w:r>
    </w:p>
    <w:p w14:paraId="62350098" w14:textId="30FED673" w:rsidR="00E30D2A" w:rsidRPr="00E30D2A" w:rsidRDefault="00E30D2A" w:rsidP="00E30D2A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 w:rsidRPr="0096580C">
        <w:rPr>
          <w:sz w:val="26"/>
          <w:szCs w:val="26"/>
        </w:rPr>
        <w:t>Материально-техническое обеспечение программы</w:t>
      </w:r>
      <w:r w:rsidR="00301425">
        <w:rPr>
          <w:sz w:val="26"/>
          <w:szCs w:val="26"/>
        </w:rPr>
        <w:t xml:space="preserve"> …………………………. </w:t>
      </w:r>
      <w:r w:rsidR="00293521">
        <w:rPr>
          <w:sz w:val="26"/>
          <w:szCs w:val="26"/>
        </w:rPr>
        <w:t>5</w:t>
      </w:r>
    </w:p>
    <w:p w14:paraId="7A7B2B31" w14:textId="6760A9B0" w:rsidR="00E30D2A" w:rsidRDefault="00B512BA" w:rsidP="00F16C8B">
      <w:pPr>
        <w:pStyle w:val="a7"/>
        <w:numPr>
          <w:ilvl w:val="0"/>
          <w:numId w:val="1"/>
        </w:numPr>
        <w:tabs>
          <w:tab w:val="left" w:pos="3720"/>
        </w:tabs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Список литературы</w:t>
      </w:r>
      <w:r w:rsidR="00301425">
        <w:rPr>
          <w:sz w:val="26"/>
          <w:szCs w:val="26"/>
        </w:rPr>
        <w:t xml:space="preserve"> ………………………………………………………………5</w:t>
      </w:r>
    </w:p>
    <w:p w14:paraId="71604BC7" w14:textId="164816D1" w:rsidR="00F16C8B" w:rsidRPr="00F16C8B" w:rsidRDefault="00F16C8B" w:rsidP="00F16C8B"/>
    <w:p w14:paraId="66A01DC6" w14:textId="27A32A92" w:rsidR="00F16C8B" w:rsidRPr="00F16C8B" w:rsidRDefault="00F16C8B" w:rsidP="00F16C8B"/>
    <w:p w14:paraId="39A4DD42" w14:textId="04C90BFD" w:rsidR="00F16C8B" w:rsidRPr="00F16C8B" w:rsidRDefault="00F16C8B" w:rsidP="00F16C8B"/>
    <w:p w14:paraId="2FDDA8AD" w14:textId="659CBE6D" w:rsidR="00F16C8B" w:rsidRPr="00F16C8B" w:rsidRDefault="00F16C8B" w:rsidP="00F16C8B"/>
    <w:p w14:paraId="494243AC" w14:textId="0E2B02CA" w:rsidR="00F16C8B" w:rsidRPr="00F16C8B" w:rsidRDefault="00F16C8B" w:rsidP="00F16C8B"/>
    <w:p w14:paraId="2316C90A" w14:textId="3C2B4D50" w:rsidR="00F16C8B" w:rsidRPr="00F16C8B" w:rsidRDefault="00F16C8B" w:rsidP="00F16C8B"/>
    <w:p w14:paraId="6441D73E" w14:textId="4CEB55EA" w:rsidR="00F16C8B" w:rsidRPr="00F16C8B" w:rsidRDefault="00F16C8B" w:rsidP="00F16C8B"/>
    <w:p w14:paraId="7B4BDD87" w14:textId="287E76FC" w:rsidR="00F16C8B" w:rsidRPr="00F16C8B" w:rsidRDefault="00F16C8B" w:rsidP="00F16C8B"/>
    <w:p w14:paraId="16A76D9A" w14:textId="30246E6F" w:rsidR="00F16C8B" w:rsidRPr="00F16C8B" w:rsidRDefault="00F16C8B" w:rsidP="00F16C8B"/>
    <w:p w14:paraId="00AD68BA" w14:textId="1797573A" w:rsidR="00F16C8B" w:rsidRPr="00F16C8B" w:rsidRDefault="00F16C8B" w:rsidP="00F16C8B"/>
    <w:p w14:paraId="23FA13A1" w14:textId="4BCFD85F" w:rsidR="00F16C8B" w:rsidRPr="00F16C8B" w:rsidRDefault="00F16C8B" w:rsidP="00F16C8B"/>
    <w:p w14:paraId="7FACA4A3" w14:textId="1D350DEF" w:rsidR="00F16C8B" w:rsidRDefault="00F16C8B" w:rsidP="00F16C8B">
      <w:pPr>
        <w:rPr>
          <w:sz w:val="26"/>
          <w:szCs w:val="26"/>
        </w:rPr>
      </w:pPr>
    </w:p>
    <w:p w14:paraId="17644219" w14:textId="03D80056" w:rsidR="00F16C8B" w:rsidRDefault="00F16C8B" w:rsidP="00F16C8B">
      <w:pPr>
        <w:tabs>
          <w:tab w:val="left" w:pos="3375"/>
        </w:tabs>
      </w:pPr>
      <w:r>
        <w:tab/>
      </w:r>
    </w:p>
    <w:p w14:paraId="1091A329" w14:textId="3E2D0D0C" w:rsidR="00F16C8B" w:rsidRDefault="00F16C8B" w:rsidP="00F16C8B">
      <w:pPr>
        <w:tabs>
          <w:tab w:val="left" w:pos="3375"/>
        </w:tabs>
      </w:pPr>
    </w:p>
    <w:p w14:paraId="615A6531" w14:textId="63E8EEDA" w:rsidR="00F16C8B" w:rsidRDefault="00F16C8B" w:rsidP="00F16C8B">
      <w:pPr>
        <w:tabs>
          <w:tab w:val="left" w:pos="3375"/>
        </w:tabs>
      </w:pPr>
    </w:p>
    <w:p w14:paraId="7A200A2B" w14:textId="3A32FFD1" w:rsidR="00F16C8B" w:rsidRDefault="00F16C8B" w:rsidP="00F16C8B">
      <w:pPr>
        <w:tabs>
          <w:tab w:val="left" w:pos="3375"/>
        </w:tabs>
      </w:pPr>
    </w:p>
    <w:p w14:paraId="518CD9DA" w14:textId="238E73BD" w:rsidR="00F16C8B" w:rsidRDefault="00F16C8B" w:rsidP="00F16C8B">
      <w:pPr>
        <w:tabs>
          <w:tab w:val="left" w:pos="3375"/>
        </w:tabs>
      </w:pPr>
    </w:p>
    <w:p w14:paraId="2AFAD096" w14:textId="34F7422D" w:rsidR="00F16C8B" w:rsidRDefault="00F16C8B" w:rsidP="00F16C8B">
      <w:pPr>
        <w:tabs>
          <w:tab w:val="left" w:pos="3375"/>
        </w:tabs>
      </w:pPr>
    </w:p>
    <w:p w14:paraId="0CB27D6F" w14:textId="77777777" w:rsidR="00B13612" w:rsidRDefault="00B13612" w:rsidP="00F16C8B">
      <w:pPr>
        <w:tabs>
          <w:tab w:val="left" w:pos="3375"/>
        </w:tabs>
      </w:pPr>
    </w:p>
    <w:p w14:paraId="4AF67B53" w14:textId="6CE5FEAF" w:rsidR="00F16C8B" w:rsidRDefault="00F16C8B" w:rsidP="00F16C8B">
      <w:pPr>
        <w:tabs>
          <w:tab w:val="left" w:pos="3375"/>
        </w:tabs>
      </w:pPr>
    </w:p>
    <w:p w14:paraId="4E68701E" w14:textId="17A20226" w:rsidR="00F16C8B" w:rsidRDefault="00F16C8B" w:rsidP="00F16C8B">
      <w:pPr>
        <w:tabs>
          <w:tab w:val="left" w:pos="3375"/>
        </w:tabs>
      </w:pPr>
    </w:p>
    <w:p w14:paraId="3D3917B7" w14:textId="524F8BE4" w:rsidR="00F16C8B" w:rsidRDefault="00F16C8B" w:rsidP="00F16C8B">
      <w:pPr>
        <w:tabs>
          <w:tab w:val="left" w:pos="3375"/>
        </w:tabs>
      </w:pPr>
    </w:p>
    <w:p w14:paraId="50B67D73" w14:textId="03F77388" w:rsidR="00F16C8B" w:rsidRDefault="00F16C8B" w:rsidP="00F16C8B">
      <w:pPr>
        <w:tabs>
          <w:tab w:val="left" w:pos="3375"/>
        </w:tabs>
      </w:pPr>
    </w:p>
    <w:p w14:paraId="4717D836" w14:textId="78CE651B" w:rsidR="00F16C8B" w:rsidRDefault="00F16C8B" w:rsidP="00F16C8B">
      <w:pPr>
        <w:tabs>
          <w:tab w:val="left" w:pos="3375"/>
        </w:tabs>
      </w:pPr>
    </w:p>
    <w:p w14:paraId="2109C6AE" w14:textId="0F17BD15" w:rsidR="00F16C8B" w:rsidRDefault="00F16C8B" w:rsidP="00F16C8B">
      <w:pPr>
        <w:tabs>
          <w:tab w:val="left" w:pos="3375"/>
        </w:tabs>
      </w:pPr>
    </w:p>
    <w:p w14:paraId="3E0A9918" w14:textId="45B670F6" w:rsidR="0096580C" w:rsidRDefault="00F16C8B" w:rsidP="0096580C">
      <w:pPr>
        <w:pStyle w:val="a7"/>
        <w:numPr>
          <w:ilvl w:val="0"/>
          <w:numId w:val="2"/>
        </w:numPr>
        <w:tabs>
          <w:tab w:val="left" w:pos="3375"/>
        </w:tabs>
        <w:rPr>
          <w:b/>
          <w:bCs/>
          <w:sz w:val="26"/>
          <w:szCs w:val="26"/>
        </w:rPr>
      </w:pPr>
      <w:r w:rsidRPr="00F16C8B">
        <w:rPr>
          <w:b/>
          <w:bCs/>
          <w:sz w:val="26"/>
          <w:szCs w:val="26"/>
        </w:rPr>
        <w:lastRenderedPageBreak/>
        <w:t>Пояснительная записка.</w:t>
      </w:r>
    </w:p>
    <w:p w14:paraId="03186975" w14:textId="77777777" w:rsidR="0096580C" w:rsidRDefault="0096580C" w:rsidP="0096580C">
      <w:pPr>
        <w:pStyle w:val="a7"/>
        <w:tabs>
          <w:tab w:val="left" w:pos="3375"/>
        </w:tabs>
        <w:rPr>
          <w:b/>
          <w:bCs/>
          <w:sz w:val="26"/>
          <w:szCs w:val="26"/>
        </w:rPr>
      </w:pPr>
    </w:p>
    <w:p w14:paraId="1694E259" w14:textId="115F34CB" w:rsidR="00EB2D53" w:rsidRPr="00A94D9A" w:rsidRDefault="0096580C" w:rsidP="0096580C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Каллиграфия</w:t>
      </w:r>
      <w:r w:rsidR="005F0631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 - </w:t>
      </w:r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это искусство красивого письма.  Слово «каллиграфия» происходит от греческих слов «</w:t>
      </w:r>
      <w:proofErr w:type="spellStart"/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kallos</w:t>
      </w:r>
      <w:proofErr w:type="spellEnd"/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» - красота и «</w:t>
      </w:r>
      <w:proofErr w:type="spellStart"/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graphо</w:t>
      </w:r>
      <w:proofErr w:type="spellEnd"/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 xml:space="preserve">» - писать.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Письмо называют «базовым» навыком, на котором практически строится всё дальнейшее обучение. Вот почему так важна готовность руки к школьному обучению. Овладение навыком письма - длительный и трудоёмкий процесс, который не всем детям даётся легко. </w:t>
      </w:r>
    </w:p>
    <w:p w14:paraId="5B19FA29" w14:textId="401B5736" w:rsidR="00EB2D53" w:rsidRPr="00A94D9A" w:rsidRDefault="0096580C" w:rsidP="0096580C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Кроме того, </w:t>
      </w:r>
      <w:r w:rsidRPr="00A94D9A">
        <w:rPr>
          <w:rFonts w:eastAsia="Times New Roman"/>
          <w:color w:val="000000"/>
          <w:sz w:val="26"/>
          <w:szCs w:val="26"/>
          <w:shd w:val="clear" w:color="auto" w:fill="FFFFFF"/>
          <w:lang w:eastAsia="ru-RU"/>
        </w:rPr>
        <w:t>в</w:t>
      </w:r>
      <w:r w:rsidRPr="00A94D9A">
        <w:rPr>
          <w:rFonts w:ascii="Open Sans" w:hAnsi="Open Sans" w:cs="Open Sans"/>
          <w:color w:val="000000"/>
          <w:sz w:val="26"/>
          <w:szCs w:val="26"/>
        </w:rPr>
        <w:t xml:space="preserve"> </w:t>
      </w: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современном мире, где все подчинено высоким технологиям,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ц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>ифровизаци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и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и тотальн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ому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переход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 xml:space="preserve">у в онлайн-режим, 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практически исключили возможность делать что-то от руки и тем более писать.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Таким образом, о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дин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из самых древних видов искусств, каллиграфия практически утратила свою значимость и в основном используется </w:t>
      </w:r>
      <w:r w:rsidR="00EB2D53" w:rsidRPr="00A94D9A">
        <w:rPr>
          <w:rFonts w:eastAsia="Times New Roman"/>
          <w:color w:val="000000"/>
          <w:sz w:val="26"/>
          <w:szCs w:val="26"/>
          <w:lang w:eastAsia="ru-RU"/>
        </w:rPr>
        <w:t>в целях</w:t>
      </w:r>
      <w:r w:rsidR="00EB2D53" w:rsidRPr="0096580C">
        <w:rPr>
          <w:rFonts w:eastAsia="Times New Roman"/>
          <w:color w:val="000000"/>
          <w:sz w:val="26"/>
          <w:szCs w:val="26"/>
          <w:lang w:eastAsia="ru-RU"/>
        </w:rPr>
        <w:t xml:space="preserve"> художественного оформления. </w:t>
      </w:r>
    </w:p>
    <w:p w14:paraId="68933A02" w14:textId="15166FE6" w:rsidR="00A94D9A" w:rsidRPr="00A94D9A" w:rsidRDefault="00EB2D53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 xml:space="preserve">В данной программе это искусство предложено с точки зрения практического применения основ каллиграфии для красивого и ровного почерка учащихся. Этот навык осваивается еще на этапе начальной школы, но во многом зависит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Pr="00A94D9A">
        <w:rPr>
          <w:rFonts w:eastAsia="Times New Roman"/>
          <w:color w:val="000000"/>
          <w:sz w:val="26"/>
          <w:szCs w:val="26"/>
          <w:lang w:eastAsia="ru-RU"/>
        </w:rPr>
        <w:t>от последующего его сохранения, развития и совершенствования.</w:t>
      </w:r>
    </w:p>
    <w:p w14:paraId="19336056" w14:textId="43A83EE4" w:rsidR="00A94D9A" w:rsidRPr="00A94D9A" w:rsidRDefault="00A94D9A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Основу практической работы составляют упражнения, в которых отрабатываются свободные писательные движения с участием или без участия плечевого сустава, предплечья, кисти руки. </w:t>
      </w:r>
    </w:p>
    <w:p w14:paraId="08B96130" w14:textId="18CF9436" w:rsidR="00A94D9A" w:rsidRPr="00A94D9A" w:rsidRDefault="00A94D9A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A94D9A">
        <w:rPr>
          <w:rFonts w:eastAsia="Times New Roman"/>
          <w:color w:val="000000"/>
          <w:sz w:val="26"/>
          <w:szCs w:val="26"/>
          <w:lang w:eastAsia="ru-RU"/>
        </w:rPr>
        <w:t>П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одобранные упражнения способствуют развитию мелкой моторики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и координации движения руки, формированию навыков анализа, сравнения, распознавания, а также зрительного восприятия, произвольного внимания.</w:t>
      </w:r>
    </w:p>
    <w:p w14:paraId="07DC77C6" w14:textId="665331AC" w:rsidR="00A94D9A" w:rsidRPr="00A94D9A" w:rsidRDefault="0096580C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Данная программа построена </w:t>
      </w: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в трёх направлениях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: развитие </w:t>
      </w:r>
      <w:r w:rsidR="00301425">
        <w:rPr>
          <w:rFonts w:eastAsia="Times New Roman"/>
          <w:color w:val="000000"/>
          <w:sz w:val="26"/>
          <w:szCs w:val="26"/>
          <w:lang w:eastAsia="ru-RU"/>
        </w:rPr>
        <w:t>мелкой моторики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развитие пространственной ориентации на листе бумаги (в клетку </w:t>
      </w:r>
      <w:r w:rsidR="00063BBB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и в линейку)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,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развитие графического умения.</w:t>
      </w:r>
    </w:p>
    <w:p w14:paraId="1CB2E457" w14:textId="64F97C46" w:rsidR="00A94D9A" w:rsidRPr="00A94D9A" w:rsidRDefault="00293521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Мелкая моторика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 развива</w:t>
      </w:r>
      <w:r>
        <w:rPr>
          <w:rFonts w:eastAsia="Times New Roman"/>
          <w:color w:val="000000"/>
          <w:sz w:val="26"/>
          <w:szCs w:val="26"/>
          <w:lang w:eastAsia="ru-RU"/>
        </w:rPr>
        <w:t>е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тся в процессе выполнения поделок 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br/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с помощью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 xml:space="preserve">инструментов (аппликация, </w:t>
      </w:r>
      <w:proofErr w:type="spellStart"/>
      <w:r w:rsidR="00A94D9A" w:rsidRPr="00A94D9A">
        <w:rPr>
          <w:rFonts w:eastAsia="Times New Roman"/>
          <w:color w:val="000000"/>
          <w:sz w:val="26"/>
          <w:szCs w:val="26"/>
          <w:lang w:eastAsia="ru-RU"/>
        </w:rPr>
        <w:t>пластилинография</w:t>
      </w:r>
      <w:proofErr w:type="spellEnd"/>
      <w:r w:rsidR="0096580C" w:rsidRPr="0096580C">
        <w:rPr>
          <w:rFonts w:eastAsia="Times New Roman"/>
          <w:color w:val="000000"/>
          <w:sz w:val="26"/>
          <w:szCs w:val="26"/>
          <w:lang w:eastAsia="ru-RU"/>
        </w:rPr>
        <w:t>, мозаика и т.д.).</w:t>
      </w:r>
    </w:p>
    <w:p w14:paraId="7FF5399F" w14:textId="5AE19E4F" w:rsidR="00A94D9A" w:rsidRPr="00A94D9A" w:rsidRDefault="0096580C" w:rsidP="00A94D9A">
      <w:pPr>
        <w:pStyle w:val="a7"/>
        <w:tabs>
          <w:tab w:val="left" w:pos="3375"/>
        </w:tabs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Пространственные представления, общие направления на листе бумаги (слева - направо, сверху - вниз, вперёд - назад) формируются путём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выполнения упражнений, представленных в данной программе. </w:t>
      </w:r>
    </w:p>
    <w:p w14:paraId="6458AD26" w14:textId="77777777" w:rsidR="00A94D9A" w:rsidRPr="00A94D9A" w:rsidRDefault="0096580C" w:rsidP="00FE4C31">
      <w:pPr>
        <w:pStyle w:val="a7"/>
        <w:tabs>
          <w:tab w:val="left" w:pos="3375"/>
        </w:tabs>
        <w:spacing w:after="0"/>
        <w:ind w:left="0"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Развитие графических умений формируется через штриховку, рисование, графические упражнения.</w:t>
      </w:r>
    </w:p>
    <w:p w14:paraId="60069765" w14:textId="08EE14F8" w:rsidR="00A94D9A" w:rsidRPr="00A94D9A" w:rsidRDefault="0096580C" w:rsidP="00A94D9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Программа модифицирован</w:t>
      </w:r>
      <w:r w:rsidR="00FE4C31">
        <w:rPr>
          <w:rFonts w:eastAsia="Times New Roman"/>
          <w:color w:val="000000"/>
          <w:sz w:val="26"/>
          <w:szCs w:val="26"/>
          <w:lang w:eastAsia="ru-RU"/>
        </w:rPr>
        <w:t>а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, ориентирована на создание условий </w:t>
      </w:r>
      <w:r w:rsid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для развития творческих способностей и интеллектуальных навыков</w:t>
      </w:r>
      <w:bookmarkStart w:id="0" w:name="_Hlk188521640"/>
      <w:r w:rsidR="00A94D9A" w:rsidRPr="00A94D9A">
        <w:rPr>
          <w:rFonts w:eastAsia="Times New Roman"/>
          <w:color w:val="1A1A1A"/>
          <w:sz w:val="26"/>
          <w:szCs w:val="26"/>
          <w:lang w:eastAsia="ru-RU"/>
        </w:rPr>
        <w:t>, формирование четкого, красивого и быстрого письма</w:t>
      </w:r>
      <w:bookmarkEnd w:id="0"/>
      <w:r w:rsidR="00A94D9A" w:rsidRPr="00A94D9A">
        <w:rPr>
          <w:rFonts w:eastAsia="Times New Roman"/>
          <w:color w:val="1A1A1A"/>
          <w:sz w:val="26"/>
          <w:szCs w:val="26"/>
          <w:lang w:eastAsia="ru-RU"/>
        </w:rPr>
        <w:t xml:space="preserve">. </w:t>
      </w:r>
    </w:p>
    <w:p w14:paraId="4D76BC75" w14:textId="65146EC9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>Цель</w:t>
      </w:r>
      <w:r w:rsidR="00E30D2A"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 xml:space="preserve"> программы</w:t>
      </w:r>
      <w:r w:rsidRPr="00E30D2A">
        <w:rPr>
          <w:rFonts w:eastAsia="Times New Roman"/>
          <w:color w:val="000000"/>
          <w:sz w:val="26"/>
          <w:szCs w:val="26"/>
          <w:lang w:eastAsia="ru-RU"/>
        </w:rPr>
        <w:t xml:space="preserve">: 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 xml:space="preserve">создание условий для развития у школьников навыков рационального чтения, повышения скорости чтения и усвоения информации, формирование четкого, красивого и быстрого письма. </w:t>
      </w:r>
    </w:p>
    <w:p w14:paraId="5F28A6A0" w14:textId="5455E923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>Задачи</w:t>
      </w:r>
      <w:r w:rsidR="00E30D2A"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 xml:space="preserve"> программы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 xml:space="preserve">: </w:t>
      </w:r>
      <w:bookmarkStart w:id="1" w:name="_Hlk188521659"/>
      <w:r w:rsidRPr="00E30D2A">
        <w:rPr>
          <w:rFonts w:eastAsia="Times New Roman"/>
          <w:color w:val="1A1A1A"/>
          <w:sz w:val="26"/>
          <w:szCs w:val="26"/>
          <w:lang w:eastAsia="ru-RU"/>
        </w:rPr>
        <w:t>отработка правильного начертания букв, рациональных соединений, достижение ритмичности и плавности письма</w:t>
      </w:r>
      <w:bookmarkEnd w:id="1"/>
      <w:r w:rsidRPr="00E30D2A">
        <w:rPr>
          <w:rFonts w:eastAsia="Times New Roman"/>
          <w:color w:val="1A1A1A"/>
          <w:sz w:val="26"/>
          <w:szCs w:val="26"/>
          <w:lang w:eastAsia="ru-RU"/>
        </w:rPr>
        <w:t>.</w:t>
      </w:r>
    </w:p>
    <w:p w14:paraId="522AD5BC" w14:textId="77777777" w:rsidR="00FE4C31" w:rsidRPr="00E30D2A" w:rsidRDefault="00FE4C31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1A1A1A"/>
          <w:sz w:val="26"/>
          <w:szCs w:val="26"/>
          <w:lang w:eastAsia="ru-RU"/>
        </w:rPr>
        <w:t>Целевая аудитория</w:t>
      </w:r>
      <w:r w:rsidRPr="00E30D2A">
        <w:rPr>
          <w:rFonts w:eastAsia="Times New Roman"/>
          <w:color w:val="1A1A1A"/>
          <w:sz w:val="26"/>
          <w:szCs w:val="26"/>
          <w:lang w:eastAsia="ru-RU"/>
        </w:rPr>
        <w:t>: дети в возрасте от 7 до 14 лет.</w:t>
      </w:r>
    </w:p>
    <w:p w14:paraId="7E9A7DE7" w14:textId="77777777" w:rsidR="00FE4C31" w:rsidRPr="00E30D2A" w:rsidRDefault="0096580C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Количество учащихся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 группе – 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>до 10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человек. Состав группы постоянный.</w:t>
      </w:r>
    </w:p>
    <w:p w14:paraId="2B280C33" w14:textId="0CF88672" w:rsidR="0096580C" w:rsidRPr="0096580C" w:rsidRDefault="0096580C" w:rsidP="00FE4C31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1A1A1A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t>Программа рассчитана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 на </w:t>
      </w:r>
      <w:r w:rsidR="00695925">
        <w:rPr>
          <w:rFonts w:eastAsia="Times New Roman"/>
          <w:color w:val="000000"/>
          <w:sz w:val="26"/>
          <w:szCs w:val="26"/>
          <w:lang w:eastAsia="ru-RU"/>
        </w:rPr>
        <w:t>8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</w:t>
      </w:r>
      <w:r w:rsidR="00FE4C31" w:rsidRPr="00E30D2A">
        <w:rPr>
          <w:rFonts w:eastAsia="Times New Roman"/>
          <w:color w:val="000000"/>
          <w:sz w:val="26"/>
          <w:szCs w:val="26"/>
          <w:lang w:eastAsia="ru-RU"/>
        </w:rPr>
        <w:t>месяц</w:t>
      </w:r>
      <w:r w:rsidR="00695925">
        <w:rPr>
          <w:rFonts w:eastAsia="Times New Roman"/>
          <w:color w:val="000000"/>
          <w:sz w:val="26"/>
          <w:szCs w:val="26"/>
          <w:lang w:eastAsia="ru-RU"/>
        </w:rPr>
        <w:t>ев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обучения. Объем – </w:t>
      </w:r>
      <w:r w:rsidR="00695925">
        <w:rPr>
          <w:rFonts w:eastAsia="Times New Roman"/>
          <w:color w:val="000000"/>
          <w:sz w:val="26"/>
          <w:szCs w:val="26"/>
          <w:lang w:eastAsia="ru-RU"/>
        </w:rPr>
        <w:t>29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 часов.</w:t>
      </w:r>
    </w:p>
    <w:p w14:paraId="34029779" w14:textId="715F23E0" w:rsidR="00A8391A" w:rsidRPr="00E30D2A" w:rsidRDefault="0096580C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Формы и режим занятий: 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занятия проходят в форме уроков один раз </w:t>
      </w:r>
      <w:r w:rsidR="00E30D2A" w:rsidRP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в неделю по </w:t>
      </w:r>
      <w:r w:rsidR="00EB2D53" w:rsidRPr="00E30D2A">
        <w:rPr>
          <w:rFonts w:eastAsia="Times New Roman"/>
          <w:color w:val="000000"/>
          <w:sz w:val="26"/>
          <w:szCs w:val="26"/>
          <w:lang w:eastAsia="ru-RU"/>
        </w:rPr>
        <w:t>6</w:t>
      </w:r>
      <w:r w:rsidRPr="0096580C">
        <w:rPr>
          <w:rFonts w:eastAsia="Times New Roman"/>
          <w:color w:val="000000"/>
          <w:sz w:val="26"/>
          <w:szCs w:val="26"/>
          <w:lang w:eastAsia="ru-RU"/>
        </w:rPr>
        <w:t xml:space="preserve">0 минут.  Состоят из теоретической и практической частей, поэтому </w:t>
      </w:r>
      <w:r w:rsidR="00E30D2A">
        <w:rPr>
          <w:rFonts w:eastAsia="Times New Roman"/>
          <w:color w:val="000000"/>
          <w:sz w:val="26"/>
          <w:szCs w:val="26"/>
          <w:lang w:eastAsia="ru-RU"/>
        </w:rPr>
        <w:br/>
      </w:r>
      <w:r w:rsidRPr="0096580C">
        <w:rPr>
          <w:rFonts w:eastAsia="Times New Roman"/>
          <w:color w:val="000000"/>
          <w:sz w:val="26"/>
          <w:szCs w:val="26"/>
          <w:lang w:eastAsia="ru-RU"/>
        </w:rPr>
        <w:t>в программе используются разнообразные формы организации обучения.</w:t>
      </w:r>
    </w:p>
    <w:p w14:paraId="770703B8" w14:textId="77777777" w:rsidR="00A8391A" w:rsidRDefault="00A8391A" w:rsidP="00A8391A">
      <w:pPr>
        <w:shd w:val="clear" w:color="auto" w:fill="FFFFFF"/>
        <w:spacing w:after="0" w:line="240" w:lineRule="auto"/>
        <w:ind w:firstLine="709"/>
        <w:jc w:val="both"/>
        <w:rPr>
          <w:rFonts w:eastAsia="Times New Roman"/>
          <w:color w:val="000000"/>
          <w:lang w:eastAsia="ru-RU"/>
        </w:rPr>
      </w:pPr>
    </w:p>
    <w:p w14:paraId="443F8D3A" w14:textId="2B77FB7A" w:rsidR="0096580C" w:rsidRPr="009324A0" w:rsidRDefault="0096580C" w:rsidP="00A8391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  <w:r w:rsidRPr="00A8391A">
        <w:rPr>
          <w:rFonts w:eastAsia="Times New Roman"/>
          <w:b/>
          <w:bCs/>
          <w:color w:val="000000"/>
          <w:lang w:eastAsia="ru-RU"/>
        </w:rPr>
        <w:t>Содержание программы</w:t>
      </w:r>
      <w:r w:rsidR="00A8391A">
        <w:rPr>
          <w:rFonts w:eastAsia="Times New Roman"/>
          <w:b/>
          <w:bCs/>
          <w:color w:val="000000"/>
          <w:lang w:eastAsia="ru-RU"/>
        </w:rPr>
        <w:t xml:space="preserve"> – </w:t>
      </w:r>
      <w:r w:rsidR="00B13612">
        <w:rPr>
          <w:rFonts w:eastAsia="Times New Roman"/>
          <w:b/>
          <w:bCs/>
          <w:color w:val="000000"/>
          <w:lang w:eastAsia="ru-RU"/>
        </w:rPr>
        <w:t>29</w:t>
      </w:r>
      <w:r w:rsidR="00A8391A">
        <w:rPr>
          <w:rFonts w:eastAsia="Times New Roman"/>
          <w:b/>
          <w:bCs/>
          <w:color w:val="000000"/>
          <w:lang w:eastAsia="ru-RU"/>
        </w:rPr>
        <w:t xml:space="preserve"> часов.</w:t>
      </w:r>
    </w:p>
    <w:p w14:paraId="79BFA2D0" w14:textId="77777777" w:rsidR="009324A0" w:rsidRPr="00A8391A" w:rsidRDefault="009324A0" w:rsidP="009324A0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lang w:eastAsia="ru-RU"/>
        </w:rPr>
      </w:pPr>
    </w:p>
    <w:tbl>
      <w:tblPr>
        <w:tblStyle w:val="a9"/>
        <w:tblW w:w="9351" w:type="dxa"/>
        <w:tblLook w:val="04A0" w:firstRow="1" w:lastRow="0" w:firstColumn="1" w:lastColumn="0" w:noHBand="0" w:noVBand="1"/>
      </w:tblPr>
      <w:tblGrid>
        <w:gridCol w:w="1980"/>
        <w:gridCol w:w="4674"/>
        <w:gridCol w:w="984"/>
        <w:gridCol w:w="1713"/>
      </w:tblGrid>
      <w:tr w:rsidR="009324A0" w:rsidRPr="00831B5D" w14:paraId="3DDAA499" w14:textId="0FD839BE" w:rsidTr="004309EB">
        <w:trPr>
          <w:trHeight w:val="535"/>
        </w:trPr>
        <w:tc>
          <w:tcPr>
            <w:tcW w:w="1980" w:type="dxa"/>
          </w:tcPr>
          <w:p w14:paraId="02735706" w14:textId="7272F10F" w:rsidR="009324A0" w:rsidRPr="00C907D6" w:rsidRDefault="009324A0" w:rsidP="0080760A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 w:rsidRPr="00831B5D"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4674" w:type="dxa"/>
          </w:tcPr>
          <w:p w14:paraId="1DDE224D" w14:textId="098815CD" w:rsidR="009324A0" w:rsidRPr="00C907D6" w:rsidRDefault="009324A0" w:rsidP="0080760A">
            <w:pPr>
              <w:shd w:val="clear" w:color="auto" w:fill="FFFFFF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Тема</w:t>
            </w:r>
            <w:r w:rsidRPr="00831B5D"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br/>
            </w:r>
          </w:p>
        </w:tc>
        <w:tc>
          <w:tcPr>
            <w:tcW w:w="984" w:type="dxa"/>
          </w:tcPr>
          <w:p w14:paraId="6DD6A263" w14:textId="11C7D84F" w:rsidR="009324A0" w:rsidRPr="00831B5D" w:rsidRDefault="009324A0" w:rsidP="00B06311">
            <w:pPr>
              <w:shd w:val="clear" w:color="auto" w:fill="FFFFFF"/>
              <w:ind w:left="-111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13" w:type="dxa"/>
          </w:tcPr>
          <w:p w14:paraId="752BE10C" w14:textId="19A67414" w:rsidR="009324A0" w:rsidRDefault="009324A0" w:rsidP="00B06311">
            <w:pPr>
              <w:shd w:val="clear" w:color="auto" w:fill="FFFFFF"/>
              <w:ind w:left="-111"/>
              <w:jc w:val="center"/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1A1A1A"/>
                <w:sz w:val="24"/>
                <w:szCs w:val="24"/>
                <w:lang w:eastAsia="ru-RU"/>
              </w:rPr>
              <w:t>Форма работы</w:t>
            </w:r>
          </w:p>
        </w:tc>
      </w:tr>
      <w:tr w:rsidR="004309EB" w:rsidRPr="00C907D6" w14:paraId="1B1C39D0" w14:textId="2F657DF3" w:rsidTr="004309EB">
        <w:tc>
          <w:tcPr>
            <w:tcW w:w="1980" w:type="dxa"/>
            <w:vMerge w:val="restart"/>
          </w:tcPr>
          <w:p w14:paraId="50AABDAA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0A2B81E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77E51098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7E95D5F" w14:textId="4D7E0DD2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Октябрь </w:t>
            </w:r>
          </w:p>
        </w:tc>
        <w:tc>
          <w:tcPr>
            <w:tcW w:w="4674" w:type="dxa"/>
          </w:tcPr>
          <w:p w14:paraId="1EAFCC8C" w14:textId="5C977E29" w:rsidR="004309EB" w:rsidRPr="00293521" w:rsidRDefault="004309EB" w:rsidP="0080760A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Введение. Организация рабочего места. </w:t>
            </w:r>
          </w:p>
        </w:tc>
        <w:tc>
          <w:tcPr>
            <w:tcW w:w="984" w:type="dxa"/>
          </w:tcPr>
          <w:p w14:paraId="5946D1D4" w14:textId="2AB6E44F" w:rsidR="004309EB" w:rsidRPr="00293521" w:rsidRDefault="004309EB" w:rsidP="0080760A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 xml:space="preserve">1 </w:t>
            </w:r>
          </w:p>
          <w:p w14:paraId="0CEC89FC" w14:textId="77777777" w:rsidR="004309EB" w:rsidRPr="00293521" w:rsidRDefault="004309EB" w:rsidP="008076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713" w:type="dxa"/>
          </w:tcPr>
          <w:p w14:paraId="639D9F07" w14:textId="135407FF" w:rsidR="004309EB" w:rsidRPr="00293521" w:rsidRDefault="004309EB" w:rsidP="0080760A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708297CF" w14:textId="30EAC1E3" w:rsidTr="004309EB">
        <w:tc>
          <w:tcPr>
            <w:tcW w:w="1980" w:type="dxa"/>
            <w:vMerge/>
          </w:tcPr>
          <w:p w14:paraId="24E29158" w14:textId="50CCF86A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22EE99F6" w14:textId="5FCAA184" w:rsidR="004309EB" w:rsidRPr="00293521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Рабочая строка и клетка. </w:t>
            </w:r>
          </w:p>
        </w:tc>
        <w:tc>
          <w:tcPr>
            <w:tcW w:w="984" w:type="dxa"/>
          </w:tcPr>
          <w:p w14:paraId="17C4A880" w14:textId="6696CC5C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391CDBFC" w14:textId="59219366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0CAD6B33" w14:textId="23302711" w:rsidTr="004309EB">
        <w:tc>
          <w:tcPr>
            <w:tcW w:w="1980" w:type="dxa"/>
            <w:vMerge/>
          </w:tcPr>
          <w:p w14:paraId="5D06D6BC" w14:textId="2F87B071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6A68D1EC" w14:textId="6284D2B7" w:rsidR="004309EB" w:rsidRPr="00293521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Строка и межстрочное пространство.</w:t>
            </w:r>
          </w:p>
        </w:tc>
        <w:tc>
          <w:tcPr>
            <w:tcW w:w="984" w:type="dxa"/>
          </w:tcPr>
          <w:p w14:paraId="029D7F3E" w14:textId="00A154DB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09578CD3" w14:textId="10EAB677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1DDEC94F" w14:textId="7EC21F5D" w:rsidTr="004309EB">
        <w:tc>
          <w:tcPr>
            <w:tcW w:w="1980" w:type="dxa"/>
            <w:vMerge/>
          </w:tcPr>
          <w:p w14:paraId="73F63461" w14:textId="24A17652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47445790" w14:textId="564BBD13" w:rsidR="004309EB" w:rsidRPr="00293521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Строчная прямая линия и большая прямая линия.</w:t>
            </w:r>
          </w:p>
        </w:tc>
        <w:tc>
          <w:tcPr>
            <w:tcW w:w="984" w:type="dxa"/>
          </w:tcPr>
          <w:p w14:paraId="635BFF64" w14:textId="7E6002BF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783A3322" w14:textId="4F7CFA70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42DF1C9B" w14:textId="77777777" w:rsidTr="004309EB">
        <w:tc>
          <w:tcPr>
            <w:tcW w:w="1980" w:type="dxa"/>
            <w:vMerge w:val="restart"/>
          </w:tcPr>
          <w:p w14:paraId="216EC1AB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91BE1B4" w14:textId="320C6AED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Ноябрь </w:t>
            </w:r>
          </w:p>
        </w:tc>
        <w:tc>
          <w:tcPr>
            <w:tcW w:w="4674" w:type="dxa"/>
          </w:tcPr>
          <w:p w14:paraId="7DAE8164" w14:textId="7618CF8C" w:rsidR="004309EB" w:rsidRPr="00293521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На</w:t>
            </w: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 xml:space="preserve">клонная </w:t>
            </w: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</w:t>
            </w: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трочная линия и большая наклонная линия.</w:t>
            </w:r>
          </w:p>
        </w:tc>
        <w:tc>
          <w:tcPr>
            <w:tcW w:w="984" w:type="dxa"/>
          </w:tcPr>
          <w:p w14:paraId="2AA6D2B7" w14:textId="44566427" w:rsidR="004309EB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5CEE73D8" w14:textId="576D3A1F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2CE67FEF" w14:textId="77777777" w:rsidTr="004309EB">
        <w:tc>
          <w:tcPr>
            <w:tcW w:w="1980" w:type="dxa"/>
            <w:vMerge/>
          </w:tcPr>
          <w:p w14:paraId="04467270" w14:textId="77777777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1DA0F407" w14:textId="34A302C0" w:rsidR="004309EB" w:rsidRPr="00293521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Самостоятельная работа «Удивительная гостья»</w:t>
            </w:r>
          </w:p>
        </w:tc>
        <w:tc>
          <w:tcPr>
            <w:tcW w:w="984" w:type="dxa"/>
          </w:tcPr>
          <w:p w14:paraId="42BE7301" w14:textId="792C3877" w:rsidR="004309EB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1F4ECBA0" w14:textId="5A26BFB2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4E21F66A" w14:textId="77777777" w:rsidTr="004309EB">
        <w:tc>
          <w:tcPr>
            <w:tcW w:w="1980" w:type="dxa"/>
            <w:vMerge w:val="restart"/>
          </w:tcPr>
          <w:p w14:paraId="608AA848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17C8C63" w14:textId="77777777" w:rsidR="004309EB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BCFEBAE" w14:textId="6E399100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Декабрь </w:t>
            </w:r>
          </w:p>
        </w:tc>
        <w:tc>
          <w:tcPr>
            <w:tcW w:w="4674" w:type="dxa"/>
          </w:tcPr>
          <w:p w14:paraId="12912517" w14:textId="40A1CD91" w:rsidR="004309EB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Прямая строчная линия с закруглением вверху/внизу</w:t>
            </w:r>
          </w:p>
        </w:tc>
        <w:tc>
          <w:tcPr>
            <w:tcW w:w="984" w:type="dxa"/>
          </w:tcPr>
          <w:p w14:paraId="6548A3A4" w14:textId="1BAC1BE1" w:rsidR="004309EB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2EBAC4F0" w14:textId="129B2203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77C4F8BC" w14:textId="77777777" w:rsidTr="004309EB">
        <w:tc>
          <w:tcPr>
            <w:tcW w:w="1980" w:type="dxa"/>
            <w:vMerge/>
          </w:tcPr>
          <w:p w14:paraId="269812CC" w14:textId="77777777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3315D535" w14:textId="2A7E41FC" w:rsidR="004309EB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Н</w:t>
            </w: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аклонная строчная линия с закруглением вверх/вниз.</w:t>
            </w:r>
          </w:p>
        </w:tc>
        <w:tc>
          <w:tcPr>
            <w:tcW w:w="984" w:type="dxa"/>
          </w:tcPr>
          <w:p w14:paraId="67A11576" w14:textId="34B641B5" w:rsidR="004309EB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29C14D73" w14:textId="145BAAF4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309EB" w:rsidRPr="00C907D6" w14:paraId="0393A287" w14:textId="77777777" w:rsidTr="004309EB">
        <w:tc>
          <w:tcPr>
            <w:tcW w:w="1980" w:type="dxa"/>
            <w:vMerge/>
          </w:tcPr>
          <w:p w14:paraId="16A97489" w14:textId="77777777" w:rsidR="004309EB" w:rsidRPr="00622FA7" w:rsidRDefault="004309EB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7DE871F9" w14:textId="0DFE8B21" w:rsidR="004309EB" w:rsidRDefault="004309EB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Учебный проект «Письмо Деду Морозу»</w:t>
            </w:r>
          </w:p>
        </w:tc>
        <w:tc>
          <w:tcPr>
            <w:tcW w:w="984" w:type="dxa"/>
          </w:tcPr>
          <w:p w14:paraId="5969653A" w14:textId="307F3860" w:rsidR="004309EB" w:rsidRDefault="004309EB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3B5D4101" w14:textId="7E39AA9D" w:rsidR="004309EB" w:rsidRPr="00293521" w:rsidRDefault="004309EB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2C3A3F49" w14:textId="77777777" w:rsidTr="004309EB">
        <w:tc>
          <w:tcPr>
            <w:tcW w:w="1980" w:type="dxa"/>
            <w:vMerge w:val="restart"/>
          </w:tcPr>
          <w:p w14:paraId="32652BB2" w14:textId="77777777" w:rsidR="00B13612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5B380F6F" w14:textId="0CEB1A86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Январь </w:t>
            </w:r>
          </w:p>
          <w:p w14:paraId="10B50E1D" w14:textId="77777777" w:rsidR="00B13612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9DB887B" w14:textId="0CAB24D7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460F819E" w14:textId="77CD4F9D" w:rsidR="00B13612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Большая прямая линия с закруглением внизу право/лево.</w:t>
            </w:r>
          </w:p>
        </w:tc>
        <w:tc>
          <w:tcPr>
            <w:tcW w:w="984" w:type="dxa"/>
          </w:tcPr>
          <w:p w14:paraId="5BEC674F" w14:textId="1F2BAC6B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17442488" w14:textId="658CC7DB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191A23D8" w14:textId="77777777" w:rsidTr="004309EB">
        <w:tc>
          <w:tcPr>
            <w:tcW w:w="1980" w:type="dxa"/>
            <w:vMerge/>
          </w:tcPr>
          <w:p w14:paraId="76D11340" w14:textId="67270576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4DDC80B3" w14:textId="66396631" w:rsidR="00B13612" w:rsidRPr="00293521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Творческая работа «На рыбалке»</w:t>
            </w:r>
          </w:p>
        </w:tc>
        <w:tc>
          <w:tcPr>
            <w:tcW w:w="984" w:type="dxa"/>
          </w:tcPr>
          <w:p w14:paraId="1F423603" w14:textId="43124F60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4A1EC28B" w14:textId="1A2E1DB1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2042BEDF" w14:textId="77777777" w:rsidTr="004309EB">
        <w:tc>
          <w:tcPr>
            <w:tcW w:w="1980" w:type="dxa"/>
            <w:vMerge w:val="restart"/>
          </w:tcPr>
          <w:p w14:paraId="15FF47EB" w14:textId="77777777" w:rsidR="00B13612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D2EE051" w14:textId="115571E6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Февраль</w:t>
            </w:r>
          </w:p>
        </w:tc>
        <w:tc>
          <w:tcPr>
            <w:tcW w:w="4674" w:type="dxa"/>
          </w:tcPr>
          <w:p w14:paraId="4A6045F6" w14:textId="6C539708" w:rsidR="00B13612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Плавная строчная линия. Большая плавная линия.</w:t>
            </w:r>
          </w:p>
        </w:tc>
        <w:tc>
          <w:tcPr>
            <w:tcW w:w="984" w:type="dxa"/>
          </w:tcPr>
          <w:p w14:paraId="6A68D398" w14:textId="43AD0085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528A5744" w14:textId="1F45BED6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16C46D8A" w14:textId="77777777" w:rsidTr="004309EB">
        <w:tc>
          <w:tcPr>
            <w:tcW w:w="1980" w:type="dxa"/>
            <w:vMerge/>
          </w:tcPr>
          <w:p w14:paraId="6B2EB1BF" w14:textId="2E183999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7965E4DE" w14:textId="3B75F6C4" w:rsidR="00B13612" w:rsidRPr="00293521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Линия с петлей вверху/внизу.</w:t>
            </w:r>
          </w:p>
        </w:tc>
        <w:tc>
          <w:tcPr>
            <w:tcW w:w="984" w:type="dxa"/>
          </w:tcPr>
          <w:p w14:paraId="550A1BD9" w14:textId="2C00E962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7FDB2FC4" w14:textId="0670C797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5BF47027" w14:textId="77777777" w:rsidTr="004309EB">
        <w:tc>
          <w:tcPr>
            <w:tcW w:w="1980" w:type="dxa"/>
            <w:vMerge w:val="restart"/>
          </w:tcPr>
          <w:p w14:paraId="62D64058" w14:textId="77777777" w:rsidR="00B13612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109A0CB2" w14:textId="58738586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Март</w:t>
            </w:r>
          </w:p>
        </w:tc>
        <w:tc>
          <w:tcPr>
            <w:tcW w:w="4674" w:type="dxa"/>
          </w:tcPr>
          <w:p w14:paraId="00E5BACC" w14:textId="725DC609" w:rsidR="00B13612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Правый строчный полуовал. Правый большой полуовал.</w:t>
            </w:r>
          </w:p>
        </w:tc>
        <w:tc>
          <w:tcPr>
            <w:tcW w:w="984" w:type="dxa"/>
          </w:tcPr>
          <w:p w14:paraId="083BC515" w14:textId="4FDD23FA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7804671B" w14:textId="1BBA1781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0184799C" w14:textId="77777777" w:rsidTr="004309EB">
        <w:tc>
          <w:tcPr>
            <w:tcW w:w="1980" w:type="dxa"/>
            <w:vMerge/>
          </w:tcPr>
          <w:p w14:paraId="5991F077" w14:textId="77777777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4EC2E5F6" w14:textId="7111C937" w:rsidR="00B13612" w:rsidRPr="00293521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Левый строчный полуовал. Левый большой полуовал.</w:t>
            </w:r>
          </w:p>
        </w:tc>
        <w:tc>
          <w:tcPr>
            <w:tcW w:w="984" w:type="dxa"/>
          </w:tcPr>
          <w:p w14:paraId="25FCFB51" w14:textId="07717F55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754209F2" w14:textId="4D246091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2EC33843" w14:textId="77777777" w:rsidTr="004309EB">
        <w:tc>
          <w:tcPr>
            <w:tcW w:w="1980" w:type="dxa"/>
            <w:vMerge w:val="restart"/>
          </w:tcPr>
          <w:p w14:paraId="4990696D" w14:textId="77777777" w:rsidR="00B13612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05DF7301" w14:textId="5234AAFC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Апрель </w:t>
            </w:r>
          </w:p>
        </w:tc>
        <w:tc>
          <w:tcPr>
            <w:tcW w:w="4674" w:type="dxa"/>
          </w:tcPr>
          <w:p w14:paraId="684BB2BF" w14:textId="31C6D753" w:rsidR="00B13612" w:rsidRPr="00293521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Весенняя неделя добра. Проект «От всего сердца»</w:t>
            </w:r>
          </w:p>
        </w:tc>
        <w:tc>
          <w:tcPr>
            <w:tcW w:w="984" w:type="dxa"/>
          </w:tcPr>
          <w:p w14:paraId="3B152ADE" w14:textId="343F4B41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361A6C8D" w14:textId="07997711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3CF818D2" w14:textId="77777777" w:rsidTr="004309EB">
        <w:tc>
          <w:tcPr>
            <w:tcW w:w="1980" w:type="dxa"/>
            <w:vMerge/>
          </w:tcPr>
          <w:p w14:paraId="7EC77632" w14:textId="77777777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450E644F" w14:textId="5517F5A0" w:rsidR="00B13612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 w:rsidRPr="00293521"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Строчный овал. Большой строчный овал.</w:t>
            </w:r>
          </w:p>
        </w:tc>
        <w:tc>
          <w:tcPr>
            <w:tcW w:w="984" w:type="dxa"/>
          </w:tcPr>
          <w:p w14:paraId="542B0630" w14:textId="7635C0FA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1713" w:type="dxa"/>
          </w:tcPr>
          <w:p w14:paraId="119930F6" w14:textId="2579793B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B13612" w:rsidRPr="00C907D6" w14:paraId="3C9C3052" w14:textId="77777777" w:rsidTr="004309EB">
        <w:tc>
          <w:tcPr>
            <w:tcW w:w="1980" w:type="dxa"/>
            <w:vMerge/>
          </w:tcPr>
          <w:p w14:paraId="6F6FC5E2" w14:textId="77777777" w:rsidR="00B13612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674" w:type="dxa"/>
          </w:tcPr>
          <w:p w14:paraId="2E0768B6" w14:textId="2D63130A" w:rsidR="00B13612" w:rsidRPr="00293521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Самостоятельная работа «Совушка-сова»</w:t>
            </w:r>
          </w:p>
        </w:tc>
        <w:tc>
          <w:tcPr>
            <w:tcW w:w="984" w:type="dxa"/>
          </w:tcPr>
          <w:p w14:paraId="6D48E076" w14:textId="4CDE2CC4" w:rsidR="00B13612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1FD8009C" w14:textId="402C8CCC" w:rsidR="00B13612" w:rsidRPr="00293521" w:rsidRDefault="00B1361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  <w:tr w:rsidR="004C28E5" w:rsidRPr="00C907D6" w14:paraId="27FB1CC4" w14:textId="77777777" w:rsidTr="004309EB">
        <w:tc>
          <w:tcPr>
            <w:tcW w:w="1980" w:type="dxa"/>
          </w:tcPr>
          <w:p w14:paraId="6C183CED" w14:textId="29C45FF5" w:rsidR="004C28E5" w:rsidRPr="00622FA7" w:rsidRDefault="00B13612" w:rsidP="009324A0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Май </w:t>
            </w:r>
          </w:p>
        </w:tc>
        <w:tc>
          <w:tcPr>
            <w:tcW w:w="4674" w:type="dxa"/>
          </w:tcPr>
          <w:p w14:paraId="78E637DF" w14:textId="46462F1F" w:rsidR="004C28E5" w:rsidRDefault="00B13612" w:rsidP="009324A0">
            <w:pPr>
              <w:shd w:val="clear" w:color="auto" w:fill="FFFFFF"/>
              <w:jc w:val="both"/>
              <w:rPr>
                <w:rFonts w:eastAsia="Times New Roman"/>
                <w:color w:val="1A1A1A"/>
                <w:sz w:val="26"/>
                <w:szCs w:val="26"/>
                <w:lang w:eastAsia="ru-RU"/>
              </w:rPr>
            </w:pPr>
            <w:r>
              <w:rPr>
                <w:rFonts w:eastAsia="Times New Roman"/>
                <w:color w:val="1A1A1A"/>
                <w:sz w:val="26"/>
                <w:szCs w:val="26"/>
                <w:lang w:eastAsia="ru-RU"/>
              </w:rPr>
              <w:t>Итоговое занятие «Волшебная страна»</w:t>
            </w:r>
          </w:p>
        </w:tc>
        <w:tc>
          <w:tcPr>
            <w:tcW w:w="984" w:type="dxa"/>
          </w:tcPr>
          <w:p w14:paraId="32FA55E1" w14:textId="0D8A80B9" w:rsidR="004C28E5" w:rsidRDefault="00B13612" w:rsidP="009324A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1713" w:type="dxa"/>
          </w:tcPr>
          <w:p w14:paraId="48BD79EC" w14:textId="3B25D4F1" w:rsidR="004C28E5" w:rsidRPr="00293521" w:rsidRDefault="00F26BE2" w:rsidP="009324A0">
            <w:pPr>
              <w:jc w:val="center"/>
              <w:rPr>
                <w:sz w:val="26"/>
                <w:szCs w:val="26"/>
              </w:rPr>
            </w:pPr>
            <w:r w:rsidRPr="00293521">
              <w:rPr>
                <w:sz w:val="26"/>
                <w:szCs w:val="26"/>
              </w:rPr>
              <w:t>практическое занятие</w:t>
            </w:r>
          </w:p>
        </w:tc>
      </w:tr>
    </w:tbl>
    <w:p w14:paraId="0CB54417" w14:textId="1F8E770D" w:rsidR="00A8391A" w:rsidRPr="009324A0" w:rsidRDefault="00A8391A" w:rsidP="009324A0">
      <w:pPr>
        <w:pStyle w:val="a7"/>
        <w:shd w:val="clear" w:color="auto" w:fill="FFFFFF"/>
        <w:spacing w:after="0" w:line="240" w:lineRule="auto"/>
        <w:jc w:val="center"/>
        <w:rPr>
          <w:rFonts w:eastAsia="Times New Roman"/>
          <w:b/>
          <w:bCs/>
          <w:color w:val="000000"/>
          <w:sz w:val="24"/>
          <w:szCs w:val="24"/>
          <w:lang w:eastAsia="ru-RU"/>
        </w:rPr>
      </w:pPr>
    </w:p>
    <w:p w14:paraId="3619519B" w14:textId="6CA905AD" w:rsidR="0096580C" w:rsidRDefault="0096580C" w:rsidP="00E30D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b/>
          <w:bCs/>
          <w:color w:val="000000"/>
          <w:sz w:val="26"/>
          <w:szCs w:val="26"/>
          <w:lang w:eastAsia="ru-RU"/>
        </w:rPr>
        <w:lastRenderedPageBreak/>
        <w:t>Материально-техническое обеспечение программы</w:t>
      </w:r>
    </w:p>
    <w:p w14:paraId="2B4BBD87" w14:textId="77777777" w:rsidR="007309B6" w:rsidRPr="0096580C" w:rsidRDefault="007309B6" w:rsidP="007309B6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b/>
          <w:bCs/>
          <w:color w:val="000000"/>
          <w:sz w:val="26"/>
          <w:szCs w:val="26"/>
          <w:lang w:eastAsia="ru-RU"/>
        </w:rPr>
      </w:pPr>
    </w:p>
    <w:p w14:paraId="045C6893" w14:textId="7CF2F607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Альбомы или листы для рисования</w:t>
      </w:r>
    </w:p>
    <w:p w14:paraId="68248AE5" w14:textId="3BCF9E18" w:rsidR="0096580C" w:rsidRPr="0096580C" w:rsidRDefault="0096580C" w:rsidP="00301425">
      <w:pPr>
        <w:shd w:val="clear" w:color="auto" w:fill="FFFFFF"/>
        <w:tabs>
          <w:tab w:val="right" w:pos="9355"/>
        </w:tabs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Тетради в косую линейку</w:t>
      </w:r>
      <w:r w:rsidR="00301425">
        <w:rPr>
          <w:rFonts w:eastAsia="Times New Roman"/>
          <w:color w:val="000000"/>
          <w:sz w:val="26"/>
          <w:szCs w:val="26"/>
          <w:lang w:eastAsia="ru-RU"/>
        </w:rPr>
        <w:tab/>
      </w:r>
    </w:p>
    <w:p w14:paraId="5CF15592" w14:textId="4F13FAFA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Линейки-трафареты</w:t>
      </w:r>
    </w:p>
    <w:p w14:paraId="316CAED6" w14:textId="525D55B5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Картинки-иллюстрации</w:t>
      </w:r>
    </w:p>
    <w:p w14:paraId="317C17B1" w14:textId="6870AAD1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Доска</w:t>
      </w:r>
    </w:p>
    <w:p w14:paraId="00A5B3E0" w14:textId="0E8EF2DC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Цветные мелки и карандаши</w:t>
      </w:r>
    </w:p>
    <w:p w14:paraId="6FF2524B" w14:textId="4637C485" w:rsidR="0096580C" w:rsidRP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Компьютер и мультимедийный проектор</w:t>
      </w:r>
    </w:p>
    <w:p w14:paraId="3E4BF0BF" w14:textId="648BFE34" w:rsidR="0096580C" w:rsidRDefault="0096580C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 w:rsidRPr="0096580C">
        <w:rPr>
          <w:rFonts w:eastAsia="Times New Roman"/>
          <w:color w:val="000000"/>
          <w:sz w:val="26"/>
          <w:szCs w:val="26"/>
          <w:lang w:eastAsia="ru-RU"/>
        </w:rPr>
        <w:t>Мультимедийные презентации (буквы и их соединения)</w:t>
      </w:r>
    </w:p>
    <w:p w14:paraId="69A4106B" w14:textId="20E2FAC9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Простые карандаши</w:t>
      </w:r>
    </w:p>
    <w:p w14:paraId="3EBBAA7D" w14:textId="6C7E709E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Ластик</w:t>
      </w:r>
    </w:p>
    <w:p w14:paraId="630A0FFE" w14:textId="4591B276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Кисточки (3 штуки)</w:t>
      </w:r>
    </w:p>
    <w:p w14:paraId="01783CC0" w14:textId="78903F9B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Краски акварельные</w:t>
      </w:r>
    </w:p>
    <w:p w14:paraId="69F646F7" w14:textId="5BAE9A03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Непроливайка</w:t>
      </w:r>
    </w:p>
    <w:p w14:paraId="0D8E51F0" w14:textId="2EA92B81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Пластилин</w:t>
      </w:r>
    </w:p>
    <w:p w14:paraId="1C6B245D" w14:textId="50E52454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>Доска для работы с пластилином</w:t>
      </w:r>
    </w:p>
    <w:p w14:paraId="01AF90A6" w14:textId="55481EFD" w:rsidR="0053031B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  <w:r>
        <w:rPr>
          <w:rFonts w:eastAsia="Times New Roman"/>
          <w:color w:val="000000"/>
          <w:sz w:val="26"/>
          <w:szCs w:val="26"/>
          <w:lang w:eastAsia="ru-RU"/>
        </w:rPr>
        <w:t xml:space="preserve">Влажные салфетки </w:t>
      </w:r>
    </w:p>
    <w:p w14:paraId="31B34603" w14:textId="77777777" w:rsidR="0053031B" w:rsidRPr="007309B6" w:rsidRDefault="0053031B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6"/>
          <w:szCs w:val="26"/>
          <w:lang w:eastAsia="ru-RU"/>
        </w:rPr>
      </w:pPr>
    </w:p>
    <w:p w14:paraId="4801A03C" w14:textId="77777777" w:rsidR="007309B6" w:rsidRPr="0096580C" w:rsidRDefault="007309B6" w:rsidP="0096580C">
      <w:pPr>
        <w:shd w:val="clear" w:color="auto" w:fill="FFFFFF"/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14:paraId="43A30389" w14:textId="6FD5ECC2" w:rsidR="0096580C" w:rsidRPr="00E30D2A" w:rsidRDefault="0096580C" w:rsidP="00E30D2A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b/>
          <w:bCs/>
          <w:color w:val="000000"/>
          <w:sz w:val="26"/>
          <w:szCs w:val="26"/>
          <w:lang w:eastAsia="ru-RU"/>
        </w:rPr>
        <w:t>Список литературы</w:t>
      </w:r>
    </w:p>
    <w:p w14:paraId="7CE8D412" w14:textId="77777777" w:rsidR="007309B6" w:rsidRPr="00E30D2A" w:rsidRDefault="007309B6" w:rsidP="00E30D2A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50FBA7C5" w14:textId="7CBAC090" w:rsidR="007309B6" w:rsidRDefault="007309B6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color w:val="000000"/>
          <w:sz w:val="26"/>
          <w:szCs w:val="26"/>
          <w:lang w:eastAsia="ru-RU"/>
        </w:rPr>
        <w:t>Артемьева А.В. Развитие мелкой моторики у детей 3-5 лет: методическое пособие – Москва: Творческий центр Сфера, 2017.- 64с.</w:t>
      </w:r>
    </w:p>
    <w:p w14:paraId="237A5305" w14:textId="2773B34C" w:rsidR="00E30D2A" w:rsidRPr="00E30D2A" w:rsidRDefault="00E30D2A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Бачина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 xml:space="preserve"> О.В., Коробова Н.Ф. </w:t>
      </w:r>
      <w:proofErr w:type="spellStart"/>
      <w:r>
        <w:rPr>
          <w:rFonts w:eastAsia="Times New Roman"/>
          <w:color w:val="000000"/>
          <w:sz w:val="26"/>
          <w:szCs w:val="26"/>
          <w:lang w:eastAsia="ru-RU"/>
        </w:rPr>
        <w:t>Паьчиковая</w:t>
      </w:r>
      <w:proofErr w:type="spellEnd"/>
      <w:r>
        <w:rPr>
          <w:rFonts w:eastAsia="Times New Roman"/>
          <w:color w:val="000000"/>
          <w:sz w:val="26"/>
          <w:szCs w:val="26"/>
          <w:lang w:eastAsia="ru-RU"/>
        </w:rPr>
        <w:t xml:space="preserve"> гимнастика с предметами. Определение ведущей руки и развитие навыков письма у детей 6-8 лет: Практическое пособие для педагогов и родителей. – М.: АРКТИ. 2006.-88с. </w:t>
      </w:r>
    </w:p>
    <w:p w14:paraId="3602088A" w14:textId="4CBC2373" w:rsidR="007309B6" w:rsidRPr="00E30D2A" w:rsidRDefault="007309B6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E30D2A">
        <w:rPr>
          <w:rFonts w:eastAsia="Times New Roman"/>
          <w:color w:val="000000"/>
          <w:sz w:val="26"/>
          <w:szCs w:val="26"/>
          <w:lang w:eastAsia="ru-RU"/>
        </w:rPr>
        <w:t>Круглова А.М. Как научить ребенка писать</w:t>
      </w:r>
      <w:r w:rsidR="00E30D2A" w:rsidRPr="00E30D2A">
        <w:rPr>
          <w:rFonts w:eastAsia="Times New Roman"/>
          <w:color w:val="000000"/>
          <w:sz w:val="26"/>
          <w:szCs w:val="26"/>
          <w:lang w:eastAsia="ru-RU"/>
        </w:rPr>
        <w:t>: учебное пособие- Москва: РИПОЛ классик, 2013.- 96с.</w:t>
      </w:r>
    </w:p>
    <w:p w14:paraId="68A8D634" w14:textId="3C109B28" w:rsidR="00E30D2A" w:rsidRDefault="00E30D2A" w:rsidP="00E30D2A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  <w:proofErr w:type="spellStart"/>
      <w:r w:rsidRPr="00E30D2A">
        <w:rPr>
          <w:rFonts w:eastAsia="Times New Roman"/>
          <w:color w:val="000000"/>
          <w:sz w:val="26"/>
          <w:szCs w:val="26"/>
          <w:lang w:eastAsia="ru-RU"/>
        </w:rPr>
        <w:t>Османова</w:t>
      </w:r>
      <w:proofErr w:type="spellEnd"/>
      <w:r w:rsidRPr="00E30D2A">
        <w:rPr>
          <w:rFonts w:eastAsia="Times New Roman"/>
          <w:color w:val="000000"/>
          <w:sz w:val="26"/>
          <w:szCs w:val="26"/>
          <w:lang w:eastAsia="ru-RU"/>
        </w:rPr>
        <w:t xml:space="preserve"> Г.А. Превращения ладошки: игровые массажные примы </w:t>
      </w:r>
      <w:r>
        <w:rPr>
          <w:rFonts w:eastAsia="Times New Roman"/>
          <w:color w:val="000000"/>
          <w:sz w:val="26"/>
          <w:szCs w:val="26"/>
          <w:lang w:eastAsia="ru-RU"/>
        </w:rPr>
        <w:br/>
      </w:r>
      <w:r w:rsidRPr="00E30D2A">
        <w:rPr>
          <w:rFonts w:eastAsia="Times New Roman"/>
          <w:color w:val="000000"/>
          <w:sz w:val="26"/>
          <w:szCs w:val="26"/>
          <w:lang w:eastAsia="ru-RU"/>
        </w:rPr>
        <w:t>для пальчиков: практическое пособие – Санкт-Петербург: КАРО, 2019 – 64с.</w:t>
      </w:r>
    </w:p>
    <w:p w14:paraId="641D2A5E" w14:textId="77777777" w:rsidR="00E30D2A" w:rsidRPr="00E30D2A" w:rsidRDefault="00E30D2A" w:rsidP="00E30D2A">
      <w:pPr>
        <w:pStyle w:val="a7"/>
        <w:shd w:val="clear" w:color="auto" w:fill="FFFFFF"/>
        <w:spacing w:after="0" w:line="240" w:lineRule="auto"/>
        <w:jc w:val="both"/>
        <w:rPr>
          <w:rFonts w:eastAsia="Times New Roman"/>
          <w:color w:val="000000"/>
          <w:sz w:val="26"/>
          <w:szCs w:val="26"/>
          <w:lang w:eastAsia="ru-RU"/>
        </w:rPr>
      </w:pPr>
    </w:p>
    <w:p w14:paraId="3BD830D3" w14:textId="77777777" w:rsidR="007309B6" w:rsidRDefault="007309B6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FB94B11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F79C098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BDC3B7F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70A2F617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273A767F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2DB97375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07D7CD5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34E6855C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5CB259AC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12C8B2D9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6A9A1972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0832FD23" w14:textId="77777777" w:rsidR="00E30D2A" w:rsidRDefault="00E30D2A" w:rsidP="0096580C">
      <w:pPr>
        <w:shd w:val="clear" w:color="auto" w:fill="FFFFFF"/>
        <w:spacing w:after="0" w:line="240" w:lineRule="auto"/>
        <w:rPr>
          <w:rFonts w:eastAsia="Times New Roman"/>
          <w:b/>
          <w:bCs/>
          <w:color w:val="000000"/>
          <w:lang w:eastAsia="ru-RU"/>
        </w:rPr>
      </w:pPr>
    </w:p>
    <w:p w14:paraId="45011365" w14:textId="5551EDDF" w:rsidR="009324A0" w:rsidRDefault="009324A0" w:rsidP="009324A0">
      <w:pPr>
        <w:shd w:val="clear" w:color="auto" w:fill="FFFFFF"/>
        <w:spacing w:after="0" w:line="240" w:lineRule="auto"/>
        <w:ind w:left="82"/>
        <w:jc w:val="center"/>
      </w:pPr>
    </w:p>
    <w:sectPr w:rsidR="009324A0" w:rsidSect="00301425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41D1E" w14:textId="77777777" w:rsidR="002F5FE4" w:rsidRDefault="002F5FE4" w:rsidP="00F16C8B">
      <w:pPr>
        <w:spacing w:after="0" w:line="240" w:lineRule="auto"/>
      </w:pPr>
      <w:r>
        <w:separator/>
      </w:r>
    </w:p>
  </w:endnote>
  <w:endnote w:type="continuationSeparator" w:id="0">
    <w:p w14:paraId="6DC3BA04" w14:textId="77777777" w:rsidR="002F5FE4" w:rsidRDefault="002F5FE4" w:rsidP="00F16C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08993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05DBBB2" w14:textId="181DA681" w:rsidR="00301425" w:rsidRPr="00301425" w:rsidRDefault="00301425">
        <w:pPr>
          <w:pStyle w:val="a5"/>
          <w:jc w:val="right"/>
          <w:rPr>
            <w:sz w:val="20"/>
            <w:szCs w:val="20"/>
          </w:rPr>
        </w:pPr>
        <w:r w:rsidRPr="00301425">
          <w:rPr>
            <w:sz w:val="20"/>
            <w:szCs w:val="20"/>
          </w:rPr>
          <w:fldChar w:fldCharType="begin"/>
        </w:r>
        <w:r w:rsidRPr="00301425">
          <w:rPr>
            <w:sz w:val="20"/>
            <w:szCs w:val="20"/>
          </w:rPr>
          <w:instrText>PAGE   \* MERGEFORMAT</w:instrText>
        </w:r>
        <w:r w:rsidRPr="00301425">
          <w:rPr>
            <w:sz w:val="20"/>
            <w:szCs w:val="20"/>
          </w:rPr>
          <w:fldChar w:fldCharType="separate"/>
        </w:r>
        <w:r w:rsidRPr="00301425">
          <w:rPr>
            <w:sz w:val="20"/>
            <w:szCs w:val="20"/>
          </w:rPr>
          <w:t>2</w:t>
        </w:r>
        <w:r w:rsidRPr="00301425">
          <w:rPr>
            <w:sz w:val="20"/>
            <w:szCs w:val="20"/>
          </w:rPr>
          <w:fldChar w:fldCharType="end"/>
        </w:r>
      </w:p>
    </w:sdtContent>
  </w:sdt>
  <w:p w14:paraId="2D66475D" w14:textId="77777777" w:rsidR="00301425" w:rsidRDefault="0030142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B7B11" w14:textId="77777777" w:rsidR="002F5FE4" w:rsidRDefault="002F5FE4" w:rsidP="00F16C8B">
      <w:pPr>
        <w:spacing w:after="0" w:line="240" w:lineRule="auto"/>
      </w:pPr>
      <w:r>
        <w:separator/>
      </w:r>
    </w:p>
  </w:footnote>
  <w:footnote w:type="continuationSeparator" w:id="0">
    <w:p w14:paraId="1C6EF84D" w14:textId="77777777" w:rsidR="002F5FE4" w:rsidRDefault="002F5FE4" w:rsidP="00F16C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A1A1D"/>
    <w:multiLevelType w:val="multilevel"/>
    <w:tmpl w:val="E4AA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BB67D4"/>
    <w:multiLevelType w:val="multilevel"/>
    <w:tmpl w:val="EB6AF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B33E1F"/>
    <w:multiLevelType w:val="multilevel"/>
    <w:tmpl w:val="D95A0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6719A"/>
    <w:multiLevelType w:val="multilevel"/>
    <w:tmpl w:val="CD387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624ECD"/>
    <w:multiLevelType w:val="multilevel"/>
    <w:tmpl w:val="A566B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9960E7"/>
    <w:multiLevelType w:val="hybridMultilevel"/>
    <w:tmpl w:val="14ECEE00"/>
    <w:lvl w:ilvl="0" w:tplc="D204729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A94F18"/>
    <w:multiLevelType w:val="hybridMultilevel"/>
    <w:tmpl w:val="5D6EB844"/>
    <w:lvl w:ilvl="0" w:tplc="9C2A6B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022EF8"/>
    <w:multiLevelType w:val="multilevel"/>
    <w:tmpl w:val="3EAE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4B705F"/>
    <w:multiLevelType w:val="multilevel"/>
    <w:tmpl w:val="809EC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3EC22AB"/>
    <w:multiLevelType w:val="multilevel"/>
    <w:tmpl w:val="5D144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B9695B"/>
    <w:multiLevelType w:val="multilevel"/>
    <w:tmpl w:val="0E5C5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0C4978"/>
    <w:multiLevelType w:val="hybridMultilevel"/>
    <w:tmpl w:val="5B74CE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0C3922"/>
    <w:multiLevelType w:val="multilevel"/>
    <w:tmpl w:val="23BC4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A23D16"/>
    <w:multiLevelType w:val="multilevel"/>
    <w:tmpl w:val="4C12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4"/>
  </w:num>
  <w:num w:numId="5">
    <w:abstractNumId w:val="7"/>
  </w:num>
  <w:num w:numId="6">
    <w:abstractNumId w:val="10"/>
  </w:num>
  <w:num w:numId="7">
    <w:abstractNumId w:val="0"/>
  </w:num>
  <w:num w:numId="8">
    <w:abstractNumId w:val="2"/>
  </w:num>
  <w:num w:numId="9">
    <w:abstractNumId w:val="1"/>
  </w:num>
  <w:num w:numId="10">
    <w:abstractNumId w:val="3"/>
  </w:num>
  <w:num w:numId="11">
    <w:abstractNumId w:val="12"/>
  </w:num>
  <w:num w:numId="12">
    <w:abstractNumId w:val="13"/>
  </w:num>
  <w:num w:numId="13">
    <w:abstractNumId w:val="8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A40"/>
    <w:rsid w:val="00063BBB"/>
    <w:rsid w:val="000E4606"/>
    <w:rsid w:val="00293521"/>
    <w:rsid w:val="002F5FE4"/>
    <w:rsid w:val="00301425"/>
    <w:rsid w:val="003962EC"/>
    <w:rsid w:val="004309EB"/>
    <w:rsid w:val="004C28E5"/>
    <w:rsid w:val="00504A40"/>
    <w:rsid w:val="0053031B"/>
    <w:rsid w:val="00594612"/>
    <w:rsid w:val="005F0631"/>
    <w:rsid w:val="00695925"/>
    <w:rsid w:val="0070276E"/>
    <w:rsid w:val="007309B6"/>
    <w:rsid w:val="007447AF"/>
    <w:rsid w:val="009324A0"/>
    <w:rsid w:val="0096580C"/>
    <w:rsid w:val="00A8391A"/>
    <w:rsid w:val="00A94D9A"/>
    <w:rsid w:val="00B06311"/>
    <w:rsid w:val="00B13612"/>
    <w:rsid w:val="00B512BA"/>
    <w:rsid w:val="00C92394"/>
    <w:rsid w:val="00DA4DEF"/>
    <w:rsid w:val="00E30D2A"/>
    <w:rsid w:val="00EB2D53"/>
    <w:rsid w:val="00F16C8B"/>
    <w:rsid w:val="00F26BE2"/>
    <w:rsid w:val="00FE4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1D153"/>
  <w15:chartTrackingRefBased/>
  <w15:docId w15:val="{6159B330-EDAD-4278-B20C-F193CD03FF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6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6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16C8B"/>
  </w:style>
  <w:style w:type="paragraph" w:styleId="a5">
    <w:name w:val="footer"/>
    <w:basedOn w:val="a"/>
    <w:link w:val="a6"/>
    <w:uiPriority w:val="99"/>
    <w:unhideWhenUsed/>
    <w:rsid w:val="00F16C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16C8B"/>
  </w:style>
  <w:style w:type="paragraph" w:styleId="a7">
    <w:name w:val="List Paragraph"/>
    <w:basedOn w:val="a"/>
    <w:uiPriority w:val="34"/>
    <w:qFormat/>
    <w:rsid w:val="00F16C8B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45">
    <w:name w:val="c45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6">
    <w:name w:val="c16"/>
    <w:basedOn w:val="a0"/>
    <w:rsid w:val="0096580C"/>
  </w:style>
  <w:style w:type="character" w:customStyle="1" w:styleId="c22">
    <w:name w:val="c22"/>
    <w:basedOn w:val="a0"/>
    <w:rsid w:val="0096580C"/>
  </w:style>
  <w:style w:type="character" w:customStyle="1" w:styleId="c31">
    <w:name w:val="c31"/>
    <w:basedOn w:val="a0"/>
    <w:rsid w:val="0096580C"/>
  </w:style>
  <w:style w:type="paragraph" w:customStyle="1" w:styleId="c17">
    <w:name w:val="c17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">
    <w:name w:val="c7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8">
    <w:name w:val="c48"/>
    <w:basedOn w:val="a0"/>
    <w:rsid w:val="0096580C"/>
  </w:style>
  <w:style w:type="paragraph" w:customStyle="1" w:styleId="c90">
    <w:name w:val="c9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23">
    <w:name w:val="c23"/>
    <w:basedOn w:val="a0"/>
    <w:rsid w:val="0096580C"/>
  </w:style>
  <w:style w:type="paragraph" w:customStyle="1" w:styleId="c42">
    <w:name w:val="c42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">
    <w:name w:val="c1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3">
    <w:name w:val="c3"/>
    <w:basedOn w:val="a0"/>
    <w:rsid w:val="0096580C"/>
  </w:style>
  <w:style w:type="character" w:customStyle="1" w:styleId="c21">
    <w:name w:val="c21"/>
    <w:basedOn w:val="a0"/>
    <w:rsid w:val="0096580C"/>
  </w:style>
  <w:style w:type="character" w:customStyle="1" w:styleId="c24">
    <w:name w:val="c24"/>
    <w:basedOn w:val="a0"/>
    <w:rsid w:val="0096580C"/>
  </w:style>
  <w:style w:type="paragraph" w:customStyle="1" w:styleId="c0">
    <w:name w:val="c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1">
    <w:name w:val="c51"/>
    <w:basedOn w:val="a0"/>
    <w:rsid w:val="0096580C"/>
  </w:style>
  <w:style w:type="paragraph" w:customStyle="1" w:styleId="c10">
    <w:name w:val="c10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77">
    <w:name w:val="c77"/>
    <w:basedOn w:val="a0"/>
    <w:rsid w:val="0096580C"/>
  </w:style>
  <w:style w:type="paragraph" w:customStyle="1" w:styleId="c86">
    <w:name w:val="c86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63">
    <w:name w:val="c163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99">
    <w:name w:val="c99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4">
    <w:name w:val="c4"/>
    <w:basedOn w:val="a0"/>
    <w:rsid w:val="0096580C"/>
  </w:style>
  <w:style w:type="character" w:customStyle="1" w:styleId="c47">
    <w:name w:val="c47"/>
    <w:basedOn w:val="a0"/>
    <w:rsid w:val="0096580C"/>
  </w:style>
  <w:style w:type="paragraph" w:customStyle="1" w:styleId="c771">
    <w:name w:val="c771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74">
    <w:name w:val="c74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5">
    <w:name w:val="c5"/>
    <w:basedOn w:val="a0"/>
    <w:rsid w:val="0096580C"/>
  </w:style>
  <w:style w:type="paragraph" w:customStyle="1" w:styleId="c88">
    <w:name w:val="c88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25">
    <w:name w:val="c125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36">
    <w:name w:val="c36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c158">
    <w:name w:val="c158"/>
    <w:basedOn w:val="a"/>
    <w:rsid w:val="0096580C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c15">
    <w:name w:val="c15"/>
    <w:basedOn w:val="a0"/>
    <w:rsid w:val="0096580C"/>
  </w:style>
  <w:style w:type="table" w:styleId="a9">
    <w:name w:val="Table Grid"/>
    <w:basedOn w:val="a1"/>
    <w:uiPriority w:val="59"/>
    <w:rsid w:val="00A839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DA4DEF"/>
    <w:pPr>
      <w:spacing w:after="0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8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5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14</cp:revision>
  <dcterms:created xsi:type="dcterms:W3CDTF">2025-01-24T06:18:00Z</dcterms:created>
  <dcterms:modified xsi:type="dcterms:W3CDTF">2025-08-13T15:04:00Z</dcterms:modified>
</cp:coreProperties>
</file>