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30" w:rsidRP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483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D7483" w:rsidRP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483">
        <w:rPr>
          <w:rFonts w:ascii="Times New Roman" w:hAnsi="Times New Roman" w:cs="Times New Roman"/>
          <w:sz w:val="28"/>
          <w:szCs w:val="28"/>
        </w:rPr>
        <w:t>«ЦЕНТРАЛЬНАЯ МЕЖПОСЕЛЕНЧЕСКАЯ БИБЛИОТЕКА»</w:t>
      </w: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483">
        <w:rPr>
          <w:rFonts w:ascii="Times New Roman" w:hAnsi="Times New Roman" w:cs="Times New Roman"/>
          <w:sz w:val="28"/>
          <w:szCs w:val="28"/>
        </w:rPr>
        <w:t>НАЗИЕВСКАЯ БИБЛИОТЕКА</w:t>
      </w: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A369CF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6986" wp14:editId="27FE1F5C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5667375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A5C" w:rsidRPr="00A369CF" w:rsidRDefault="00A369CF" w:rsidP="00A35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69C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Учимся выбирать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4.7pt;width:44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ij1AIAAJIFAAAOAAAAZHJzL2Uyb0RvYy54bWysVEtu2zAQ3RfoHQjuG/lvxYgcuAncFgia&#10;oEmRNU1RlgCKZEnaVnqZnqKrAj2Dj9RHSnbctKuiXsjz4/DNvOFcXDa1JFthXaVVRvtnPUqE4jqv&#10;1Dqjnx+Wb1JKnGcqZ1IrkdEn4ejl/PWri52ZiYEutcyFJUii3GxnMlp6b2ZJ4ngpaubOtBEKzkLb&#10;mnmodp3klu2QvZbJoNebJDttc2M1F87Bet066TzmLwrB/W1ROOGJzCiw+fi18bsK32R+wWZry0xZ&#10;8Q4G+wcUNasULj2mumaekY2t/khVV9xqpwt/xnWd6KKouIg1oJp+70U19yUzItaC5jhzbJP7f2n5&#10;x+2dJVUO7ihRrAZF+2/7n/sf+++kH7qzM26GoHuDMN+81U2I7OwOxlB0U9g6/KMcAj/6/HTsrWg8&#10;4TCOJ5PpcDqmhMPXTwdp2ovdT56PG+v8O6FrEoSMWpAXe8q2N87jSoQeQsJtSi8rKSOBUv1mQGBr&#10;EXECutOhkhZxkHyzaroyVjp/QnVWt9PhDF9WQHDDnL9jFuOAgjDi/hafQupdRnUnUVJq+/Vv9hAP&#10;luClZIfxyqj7smFWUCI/KPB33h+NwjxGZTSeDqDYU8/q1KM29ZXGBIMjoItiiPfyIBZW1494CYtw&#10;K1xMcdydUX8Qr3w79HhJXCwWMQgTaJi/UfeGh9ShhaG/D80js6YjwYO/O3mY7hdMtJHhnDOLjQcf&#10;gSZoXCgxzIPIMVKWdcm09aXuHtvSauXb5yerdek/VWtiKyyNQjKgzquAXkZQIIbAGDFji8R/K7YZ&#10;nUx64ReyBMq7NFE5geDMMCcow27Cknqf0cF4hEOEA4De2MeMpul5L960ElshHwgYHqb9EFNC6k/H&#10;3Z7oTlxJ21aJHSWgkC0DN4yjaj+IeVzJctGacfiIMG61cCJCPM0G+AEm7GE224HsFDz8GN71LWyW&#10;Uz1GPa/S+S8AAAD//wMAUEsDBBQABgAIAAAAIQBF3UOJ3AAAAAcBAAAPAAAAZHJzL2Rvd25yZXYu&#10;eG1sTI5NT8MwEETvSPwHa5G4tU6qUpqQTVXxIXHgQgn3bbwkEfE6it0m/feYExxHM3rzit1se3Xm&#10;0XdOENJlAoqldqaTBqH6eFlsQflAYqh3wggX9rArr68Kyo2b5J3Ph9CoCBGfE0IbwpBr7euWLfml&#10;G1hi9+VGSyHGsdFmpCnCba9XSbLRljqJDy0N/Nhy/X04WYQQzD69VM/Wv37Ob09Tm9R3VCHe3sz7&#10;B1CB5/A3hl/9qA5ldDq6kxiveoTFJg4RsjWo2G6zNAN1RFhl92vQZaH/+5c/AAAA//8DAFBLAQIt&#10;ABQABgAIAAAAIQC2gziS/gAAAOEBAAATAAAAAAAAAAAAAAAAAAAAAABbQ29udGVudF9UeXBlc10u&#10;eG1sUEsBAi0AFAAGAAgAAAAhADj9If/WAAAAlAEAAAsAAAAAAAAAAAAAAAAALwEAAF9yZWxzLy5y&#10;ZWxzUEsBAi0AFAAGAAgAAAAhAPpOWKPUAgAAkgUAAA4AAAAAAAAAAAAAAAAALgIAAGRycy9lMm9E&#10;b2MueG1sUEsBAi0AFAAGAAgAAAAhAEXdQ4ncAAAABwEAAA8AAAAAAAAAAAAAAAAALgUAAGRycy9k&#10;b3ducmV2LnhtbFBLBQYAAAAABAAEAPMAAAA3BgAAAAA=&#10;" filled="f" stroked="f">
                <v:fill o:detectmouseclick="t"/>
                <v:textbox style="mso-fit-shape-to-text:t">
                  <w:txbxContent>
                    <w:p w:rsidR="00A35A5C" w:rsidRPr="00A369CF" w:rsidRDefault="00A369CF" w:rsidP="00A35A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69C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Учимся выбирать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9CF" w:rsidRDefault="00A369CF" w:rsidP="00A36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список</w:t>
      </w: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A369CF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0CD43163" wp14:editId="43775804">
            <wp:simplePos x="0" y="0"/>
            <wp:positionH relativeFrom="column">
              <wp:posOffset>291465</wp:posOffset>
            </wp:positionH>
            <wp:positionV relativeFrom="paragraph">
              <wp:posOffset>220345</wp:posOffset>
            </wp:positionV>
            <wp:extent cx="4762500" cy="3171825"/>
            <wp:effectExtent l="0" t="0" r="0" b="9525"/>
            <wp:wrapNone/>
            <wp:docPr id="2" name="Рисунок 2" descr="http://ijevsk.bezformata.ru/content/image20876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jevsk.bezformata.ru/content/image2087628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P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P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483" w:rsidRP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483">
        <w:rPr>
          <w:rFonts w:ascii="Times New Roman" w:hAnsi="Times New Roman" w:cs="Times New Roman"/>
          <w:sz w:val="28"/>
          <w:szCs w:val="28"/>
        </w:rPr>
        <w:t>пгт. Назия</w:t>
      </w:r>
    </w:p>
    <w:p w:rsidR="000D7483" w:rsidRDefault="000D7483" w:rsidP="000D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483">
        <w:rPr>
          <w:rFonts w:ascii="Times New Roman" w:hAnsi="Times New Roman" w:cs="Times New Roman"/>
          <w:sz w:val="28"/>
          <w:szCs w:val="28"/>
        </w:rPr>
        <w:t>2018 год</w:t>
      </w:r>
    </w:p>
    <w:p w:rsidR="00A369CF" w:rsidRDefault="00A369CF" w:rsidP="00A36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Выборы – это важнейший институт современного государства, затрагивающий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обладающих активным избирательным правом. Сегодня выборы – это одновременно и способ политической самоорганизации гражданского общества, и юридически признанная за гражданами, их политическими объединениями возможность быть субъектами государственной власти и местного самоуправления. Выборы приобретают особую социальную ценность, поскольку они являются одним из моментов нравственного, политического самоутверждения граждан.</w:t>
      </w:r>
    </w:p>
    <w:p w:rsidR="00A369CF" w:rsidRDefault="00A369CF" w:rsidP="00C65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российском современном обществе формирование теоретической основы правового сознания и правовой культуры, обеспечение необходимого уровня знаний о праве, развитие правовых интересов, правового мышления, становится общегосударственной задачей. </w:t>
      </w:r>
    </w:p>
    <w:p w:rsidR="00C65544" w:rsidRDefault="00A369CF" w:rsidP="00C65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Молодежь - это будущее. С </w:t>
      </w:r>
      <w:r w:rsidR="00C65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C65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связаны надежды любого государства и общества, а выборы – это индикатор гражданской позиции молодежи, ее отношен</w:t>
      </w:r>
      <w:r w:rsidR="00C65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</w:t>
      </w:r>
      <w:r w:rsidRPr="00C65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будущему страны, выражение доверия к российской избирательной системе. </w:t>
      </w:r>
    </w:p>
    <w:p w:rsidR="00C65544" w:rsidRPr="00C65544" w:rsidRDefault="00C65544" w:rsidP="00C65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544">
        <w:rPr>
          <w:rFonts w:ascii="Times New Roman" w:hAnsi="Times New Roman" w:cs="Times New Roman"/>
          <w:color w:val="000000"/>
          <w:sz w:val="28"/>
          <w:szCs w:val="28"/>
        </w:rPr>
        <w:t>Повышая уровень осведомлённости молодых избирателей об основах избирательного права, овладения навыками участия в выборах, использования своих избирательных прав в рамках новых избирательных технологий, мы тем самым развиваем современное демократическое общество.</w:t>
      </w:r>
    </w:p>
    <w:p w:rsidR="00A369CF" w:rsidRPr="00A369CF" w:rsidRDefault="00A369CF" w:rsidP="00A36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адресован  </w:t>
      </w:r>
      <w:r w:rsidR="00C65544" w:rsidRPr="00A3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будущим </w:t>
      </w:r>
      <w:r w:rsidR="00C6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избирателям, а также </w:t>
      </w:r>
      <w:r w:rsidRPr="00A3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педагогам, библиотекарям</w:t>
      </w:r>
      <w:r w:rsidR="00C6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9CF" w:rsidRDefault="00A369CF" w:rsidP="000D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9CF" w:rsidRPr="00C65544" w:rsidRDefault="00C65544" w:rsidP="00C655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544">
        <w:rPr>
          <w:rFonts w:ascii="Times New Roman" w:hAnsi="Times New Roman" w:cs="Times New Roman"/>
          <w:b/>
          <w:i/>
          <w:sz w:val="28"/>
          <w:szCs w:val="28"/>
        </w:rPr>
        <w:t>Правовая литература</w:t>
      </w:r>
    </w:p>
    <w:p w:rsidR="000D7483" w:rsidRDefault="000D7483" w:rsidP="000D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</w:t>
      </w:r>
      <w:r w:rsidRPr="000D74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 с последними изменениями и дополнениями на 2016 год</w:t>
      </w:r>
      <w:r w:rsidRPr="000D74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М.: Эксмо, 2016. – 32с. – (Законы и кодексы)</w:t>
      </w:r>
    </w:p>
    <w:p w:rsidR="000D7483" w:rsidRDefault="004F182B" w:rsidP="00F10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Журавлев, В.</w:t>
      </w:r>
      <w:bookmarkStart w:id="0" w:name="_GoBack"/>
      <w:bookmarkEnd w:id="0"/>
      <w:r w:rsidR="000D7483">
        <w:rPr>
          <w:rFonts w:ascii="Times New Roman" w:hAnsi="Times New Roman" w:cs="Times New Roman"/>
          <w:sz w:val="28"/>
          <w:szCs w:val="28"/>
        </w:rPr>
        <w:t xml:space="preserve"> Избирательное право и избирательный процесс в Российской Федерации: </w:t>
      </w:r>
      <w:r w:rsidR="000D7483" w:rsidRPr="000D7483">
        <w:rPr>
          <w:rFonts w:ascii="Times New Roman" w:hAnsi="Times New Roman" w:cs="Times New Roman"/>
          <w:sz w:val="28"/>
          <w:szCs w:val="28"/>
        </w:rPr>
        <w:t>[</w:t>
      </w:r>
      <w:r w:rsidR="000D7483">
        <w:rPr>
          <w:rFonts w:ascii="Times New Roman" w:hAnsi="Times New Roman" w:cs="Times New Roman"/>
          <w:sz w:val="28"/>
          <w:szCs w:val="28"/>
        </w:rPr>
        <w:t>учебное пособие</w:t>
      </w:r>
      <w:r w:rsidR="000D7483" w:rsidRPr="000D7483">
        <w:rPr>
          <w:rFonts w:ascii="Times New Roman" w:hAnsi="Times New Roman" w:cs="Times New Roman"/>
          <w:sz w:val="28"/>
          <w:szCs w:val="28"/>
        </w:rPr>
        <w:t>]</w:t>
      </w:r>
      <w:r w:rsidR="000D7483">
        <w:rPr>
          <w:rFonts w:ascii="Times New Roman" w:hAnsi="Times New Roman" w:cs="Times New Roman"/>
          <w:sz w:val="28"/>
          <w:szCs w:val="28"/>
        </w:rPr>
        <w:t>/В.П. Журавлев. – СПб</w:t>
      </w:r>
      <w:proofErr w:type="gramStart"/>
      <w:r w:rsidR="000D74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D7483">
        <w:rPr>
          <w:rFonts w:ascii="Times New Roman" w:hAnsi="Times New Roman" w:cs="Times New Roman"/>
          <w:sz w:val="28"/>
          <w:szCs w:val="28"/>
        </w:rPr>
        <w:t>2006. -</w:t>
      </w:r>
      <w:r w:rsidR="00C65544">
        <w:rPr>
          <w:rFonts w:ascii="Times New Roman" w:hAnsi="Times New Roman" w:cs="Times New Roman"/>
          <w:sz w:val="28"/>
          <w:szCs w:val="28"/>
        </w:rPr>
        <w:t xml:space="preserve"> </w:t>
      </w:r>
      <w:r w:rsidR="000D7483">
        <w:rPr>
          <w:rFonts w:ascii="Times New Roman" w:hAnsi="Times New Roman" w:cs="Times New Roman"/>
          <w:sz w:val="28"/>
          <w:szCs w:val="28"/>
        </w:rPr>
        <w:t>53с.</w:t>
      </w:r>
    </w:p>
    <w:p w:rsidR="000D7483" w:rsidRPr="00C65544" w:rsidRDefault="00C65544" w:rsidP="00F10A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544">
        <w:rPr>
          <w:rFonts w:ascii="Times New Roman" w:hAnsi="Times New Roman" w:cs="Times New Roman"/>
          <w:b/>
          <w:i/>
          <w:sz w:val="28"/>
          <w:szCs w:val="28"/>
        </w:rPr>
        <w:t>Методические разработки</w:t>
      </w:r>
    </w:p>
    <w:p w:rsidR="00A35A5C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Шорыгина, Т. </w:t>
      </w:r>
      <w:r w:rsidR="00A35A5C">
        <w:rPr>
          <w:rFonts w:ascii="Times New Roman" w:hAnsi="Times New Roman" w:cs="Times New Roman"/>
          <w:sz w:val="28"/>
          <w:szCs w:val="28"/>
        </w:rPr>
        <w:t xml:space="preserve">Наша Родина  - Россия: </w:t>
      </w:r>
      <w:r w:rsidR="00A35A5C" w:rsidRPr="00A35A5C">
        <w:rPr>
          <w:rFonts w:ascii="Times New Roman" w:hAnsi="Times New Roman" w:cs="Times New Roman"/>
          <w:sz w:val="28"/>
          <w:szCs w:val="28"/>
        </w:rPr>
        <w:t>[</w:t>
      </w:r>
      <w:r w:rsidR="00A35A5C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A35A5C" w:rsidRPr="00A35A5C">
        <w:rPr>
          <w:rFonts w:ascii="Times New Roman" w:hAnsi="Times New Roman" w:cs="Times New Roman"/>
          <w:sz w:val="28"/>
          <w:szCs w:val="28"/>
        </w:rPr>
        <w:t>]</w:t>
      </w:r>
      <w:r w:rsidR="00A35A5C">
        <w:rPr>
          <w:rFonts w:ascii="Times New Roman" w:hAnsi="Times New Roman" w:cs="Times New Roman"/>
          <w:sz w:val="28"/>
          <w:szCs w:val="28"/>
        </w:rPr>
        <w:t xml:space="preserve">/Т.А. Шорыгина. – М.: ТЦ Сфера, 2013. – 96с. – (Детям о </w:t>
      </w:r>
      <w:proofErr w:type="gramStart"/>
      <w:r w:rsidR="00A35A5C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A35A5C">
        <w:rPr>
          <w:rFonts w:ascii="Times New Roman" w:hAnsi="Times New Roman" w:cs="Times New Roman"/>
          <w:sz w:val="28"/>
          <w:szCs w:val="28"/>
        </w:rPr>
        <w:t xml:space="preserve"> важном)</w:t>
      </w:r>
    </w:p>
    <w:p w:rsidR="00CB07C6" w:rsidRPr="00A35A5C" w:rsidRDefault="00CB07C6" w:rsidP="00CB0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D7483" w:rsidRDefault="00672078" w:rsidP="000D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Беликова, Т. </w:t>
      </w:r>
      <w:r w:rsidR="000D7483">
        <w:rPr>
          <w:rFonts w:ascii="Times New Roman" w:hAnsi="Times New Roman" w:cs="Times New Roman"/>
          <w:sz w:val="28"/>
          <w:szCs w:val="28"/>
        </w:rPr>
        <w:t xml:space="preserve">История выборов в лицах и фактах: </w:t>
      </w:r>
      <w:r w:rsidR="000D7483" w:rsidRPr="000D7483">
        <w:rPr>
          <w:rFonts w:ascii="Times New Roman" w:hAnsi="Times New Roman" w:cs="Times New Roman"/>
          <w:sz w:val="28"/>
          <w:szCs w:val="28"/>
        </w:rPr>
        <w:t>[</w:t>
      </w:r>
      <w:r w:rsidR="000D7483">
        <w:rPr>
          <w:rFonts w:ascii="Times New Roman" w:hAnsi="Times New Roman" w:cs="Times New Roman"/>
          <w:sz w:val="28"/>
          <w:szCs w:val="28"/>
        </w:rPr>
        <w:t>познавательный материал</w:t>
      </w:r>
      <w:r w:rsidR="000D7483" w:rsidRPr="000D7483">
        <w:rPr>
          <w:rFonts w:ascii="Times New Roman" w:hAnsi="Times New Roman" w:cs="Times New Roman"/>
          <w:sz w:val="28"/>
          <w:szCs w:val="28"/>
        </w:rPr>
        <w:t>]</w:t>
      </w:r>
      <w:r w:rsidR="000D7483">
        <w:rPr>
          <w:rFonts w:ascii="Times New Roman" w:hAnsi="Times New Roman" w:cs="Times New Roman"/>
          <w:sz w:val="28"/>
          <w:szCs w:val="28"/>
        </w:rPr>
        <w:t>/Т.Н. Беликова//Читаем. Учимся. Играем. – 2013. - №8. – С.57-59</w:t>
      </w:r>
    </w:p>
    <w:p w:rsidR="000D7483" w:rsidRDefault="00672078" w:rsidP="000D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0D7483">
        <w:rPr>
          <w:rFonts w:ascii="Times New Roman" w:hAnsi="Times New Roman" w:cs="Times New Roman"/>
          <w:sz w:val="28"/>
          <w:szCs w:val="28"/>
        </w:rPr>
        <w:t xml:space="preserve"> Что мы знаем о Президенте?: </w:t>
      </w:r>
      <w:r w:rsidR="000D7483" w:rsidRPr="000D7483">
        <w:rPr>
          <w:rFonts w:ascii="Times New Roman" w:hAnsi="Times New Roman" w:cs="Times New Roman"/>
          <w:sz w:val="28"/>
          <w:szCs w:val="28"/>
        </w:rPr>
        <w:t>[</w:t>
      </w:r>
      <w:r w:rsidR="000D7483">
        <w:rPr>
          <w:rFonts w:ascii="Times New Roman" w:hAnsi="Times New Roman" w:cs="Times New Roman"/>
          <w:sz w:val="28"/>
          <w:szCs w:val="28"/>
        </w:rPr>
        <w:t>правовая игра</w:t>
      </w:r>
      <w:r w:rsidR="000D7483" w:rsidRPr="000D7483">
        <w:rPr>
          <w:rFonts w:ascii="Times New Roman" w:hAnsi="Times New Roman" w:cs="Times New Roman"/>
          <w:sz w:val="28"/>
          <w:szCs w:val="28"/>
        </w:rPr>
        <w:t>]</w:t>
      </w:r>
      <w:r w:rsidR="000D7483">
        <w:rPr>
          <w:rFonts w:ascii="Times New Roman" w:hAnsi="Times New Roman" w:cs="Times New Roman"/>
          <w:sz w:val="28"/>
          <w:szCs w:val="28"/>
        </w:rPr>
        <w:t>/В.В. Белорукова//Читаем Учимся. Играем. – 2009. - №12. – С.54-56</w:t>
      </w:r>
    </w:p>
    <w:p w:rsidR="000D7483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0D7483">
        <w:rPr>
          <w:rFonts w:ascii="Times New Roman" w:hAnsi="Times New Roman" w:cs="Times New Roman"/>
          <w:sz w:val="28"/>
          <w:szCs w:val="28"/>
        </w:rPr>
        <w:t xml:space="preserve"> Право выбора: </w:t>
      </w:r>
      <w:r w:rsidR="000D7483" w:rsidRPr="000D7483">
        <w:rPr>
          <w:rFonts w:ascii="Times New Roman" w:hAnsi="Times New Roman" w:cs="Times New Roman"/>
          <w:sz w:val="28"/>
          <w:szCs w:val="28"/>
        </w:rPr>
        <w:t>[</w:t>
      </w:r>
      <w:r w:rsidR="000D7483">
        <w:rPr>
          <w:rFonts w:ascii="Times New Roman" w:hAnsi="Times New Roman" w:cs="Times New Roman"/>
          <w:sz w:val="28"/>
          <w:szCs w:val="28"/>
        </w:rPr>
        <w:t>тест по вопросам избирательного законодательства</w:t>
      </w:r>
      <w:r w:rsidR="000D7483" w:rsidRPr="000D7483">
        <w:rPr>
          <w:rFonts w:ascii="Times New Roman" w:hAnsi="Times New Roman" w:cs="Times New Roman"/>
          <w:sz w:val="28"/>
          <w:szCs w:val="28"/>
        </w:rPr>
        <w:t>]</w:t>
      </w:r>
      <w:r w:rsidR="000D7483">
        <w:rPr>
          <w:rFonts w:ascii="Times New Roman" w:hAnsi="Times New Roman" w:cs="Times New Roman"/>
          <w:sz w:val="28"/>
          <w:szCs w:val="28"/>
        </w:rPr>
        <w:t>/И.А. Брылина//Читаем. Учимся. Играем. – 2013. - №7. – С.72-75</w:t>
      </w:r>
    </w:p>
    <w:p w:rsidR="000D7483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Воробьёва, О.</w:t>
      </w:r>
      <w:r w:rsidR="000D7483">
        <w:rPr>
          <w:rFonts w:ascii="Times New Roman" w:hAnsi="Times New Roman" w:cs="Times New Roman"/>
          <w:sz w:val="28"/>
          <w:szCs w:val="28"/>
        </w:rPr>
        <w:t xml:space="preserve"> Государство – это мы!: </w:t>
      </w:r>
      <w:r w:rsidR="000D7483" w:rsidRPr="000D7483">
        <w:rPr>
          <w:rFonts w:ascii="Times New Roman" w:hAnsi="Times New Roman" w:cs="Times New Roman"/>
          <w:sz w:val="28"/>
          <w:szCs w:val="28"/>
        </w:rPr>
        <w:t>[</w:t>
      </w:r>
      <w:r w:rsidR="000D7483">
        <w:rPr>
          <w:rFonts w:ascii="Times New Roman" w:hAnsi="Times New Roman" w:cs="Times New Roman"/>
          <w:sz w:val="28"/>
          <w:szCs w:val="28"/>
        </w:rPr>
        <w:t>занимательный урок</w:t>
      </w:r>
      <w:r w:rsidR="000D7483" w:rsidRPr="000D7483">
        <w:rPr>
          <w:rFonts w:ascii="Times New Roman" w:hAnsi="Times New Roman" w:cs="Times New Roman"/>
          <w:sz w:val="28"/>
          <w:szCs w:val="28"/>
        </w:rPr>
        <w:t>]</w:t>
      </w:r>
      <w:r w:rsidR="000D7483">
        <w:rPr>
          <w:rFonts w:ascii="Times New Roman" w:hAnsi="Times New Roman" w:cs="Times New Roman"/>
          <w:sz w:val="28"/>
          <w:szCs w:val="28"/>
        </w:rPr>
        <w:t>/О.Г. Воробьёва//Читаем. Учимся. Играем. – 2014. - №9. – С.34-36</w:t>
      </w:r>
    </w:p>
    <w:p w:rsidR="00A35A5C" w:rsidRPr="00A35A5C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A35A5C">
        <w:rPr>
          <w:rFonts w:ascii="Times New Roman" w:hAnsi="Times New Roman" w:cs="Times New Roman"/>
          <w:sz w:val="28"/>
          <w:szCs w:val="28"/>
        </w:rPr>
        <w:t xml:space="preserve"> Хочу и надо. Могу и </w:t>
      </w:r>
      <w:proofErr w:type="gramStart"/>
      <w:r w:rsidR="00A35A5C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A35A5C">
        <w:rPr>
          <w:rFonts w:ascii="Times New Roman" w:hAnsi="Times New Roman" w:cs="Times New Roman"/>
          <w:sz w:val="28"/>
          <w:szCs w:val="28"/>
        </w:rPr>
        <w:t xml:space="preserve">: </w:t>
      </w:r>
      <w:r w:rsidR="00A35A5C" w:rsidRPr="00A35A5C">
        <w:rPr>
          <w:rFonts w:ascii="Times New Roman" w:hAnsi="Times New Roman" w:cs="Times New Roman"/>
          <w:sz w:val="28"/>
          <w:szCs w:val="28"/>
        </w:rPr>
        <w:t>[</w:t>
      </w:r>
      <w:r w:rsidR="00A35A5C">
        <w:rPr>
          <w:rFonts w:ascii="Times New Roman" w:hAnsi="Times New Roman" w:cs="Times New Roman"/>
          <w:sz w:val="28"/>
          <w:szCs w:val="28"/>
        </w:rPr>
        <w:t>занятие по праву</w:t>
      </w:r>
      <w:r w:rsidR="00A35A5C" w:rsidRPr="00A35A5C">
        <w:rPr>
          <w:rFonts w:ascii="Times New Roman" w:hAnsi="Times New Roman" w:cs="Times New Roman"/>
          <w:sz w:val="28"/>
          <w:szCs w:val="28"/>
        </w:rPr>
        <w:t>]</w:t>
      </w:r>
      <w:r w:rsidR="00A35A5C">
        <w:rPr>
          <w:rFonts w:ascii="Times New Roman" w:hAnsi="Times New Roman" w:cs="Times New Roman"/>
          <w:sz w:val="28"/>
          <w:szCs w:val="28"/>
        </w:rPr>
        <w:t>/Л.И. Геншель//Читаем. Учимся. Играем. – 2013. - №1. – С.60-64</w:t>
      </w:r>
    </w:p>
    <w:p w:rsidR="00A35A5C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="00A35A5C">
        <w:rPr>
          <w:rFonts w:ascii="Times New Roman" w:hAnsi="Times New Roman" w:cs="Times New Roman"/>
          <w:sz w:val="28"/>
          <w:szCs w:val="28"/>
        </w:rPr>
        <w:t xml:space="preserve"> Что такое выборы?: </w:t>
      </w:r>
      <w:r w:rsidR="00A35A5C" w:rsidRPr="00A35A5C">
        <w:rPr>
          <w:rFonts w:ascii="Times New Roman" w:hAnsi="Times New Roman" w:cs="Times New Roman"/>
          <w:sz w:val="28"/>
          <w:szCs w:val="28"/>
        </w:rPr>
        <w:t>[</w:t>
      </w:r>
      <w:r w:rsidR="00A35A5C">
        <w:rPr>
          <w:rFonts w:ascii="Times New Roman" w:hAnsi="Times New Roman" w:cs="Times New Roman"/>
          <w:sz w:val="28"/>
          <w:szCs w:val="28"/>
        </w:rPr>
        <w:t>путешествие-урок, рассказывающий об одном из основных прав человека</w:t>
      </w:r>
      <w:r w:rsidR="00A35A5C" w:rsidRPr="00A35A5C">
        <w:rPr>
          <w:rFonts w:ascii="Times New Roman" w:hAnsi="Times New Roman" w:cs="Times New Roman"/>
          <w:sz w:val="28"/>
          <w:szCs w:val="28"/>
        </w:rPr>
        <w:t>]</w:t>
      </w:r>
      <w:r w:rsidR="00A35A5C">
        <w:rPr>
          <w:rFonts w:ascii="Times New Roman" w:hAnsi="Times New Roman" w:cs="Times New Roman"/>
          <w:sz w:val="28"/>
          <w:szCs w:val="28"/>
        </w:rPr>
        <w:t>/Л.И. Геншель//Читаем. Учимся. Играем. – 2013. - №4. – С.70-73</w:t>
      </w:r>
    </w:p>
    <w:p w:rsidR="00A35A5C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A35A5C">
        <w:rPr>
          <w:rFonts w:ascii="Times New Roman" w:hAnsi="Times New Roman" w:cs="Times New Roman"/>
          <w:sz w:val="28"/>
          <w:szCs w:val="28"/>
        </w:rPr>
        <w:t xml:space="preserve"> Кто победит на выборах?: </w:t>
      </w:r>
      <w:r w:rsidR="00A35A5C" w:rsidRPr="00A35A5C">
        <w:rPr>
          <w:rFonts w:ascii="Times New Roman" w:hAnsi="Times New Roman" w:cs="Times New Roman"/>
          <w:sz w:val="28"/>
          <w:szCs w:val="28"/>
        </w:rPr>
        <w:t>[</w:t>
      </w:r>
      <w:r w:rsidR="00A35A5C">
        <w:rPr>
          <w:rFonts w:ascii="Times New Roman" w:hAnsi="Times New Roman" w:cs="Times New Roman"/>
          <w:sz w:val="28"/>
          <w:szCs w:val="28"/>
        </w:rPr>
        <w:t>интеллектуальн0-познавательная игра по правовому просвещению</w:t>
      </w:r>
      <w:r w:rsidR="00A35A5C" w:rsidRPr="00A35A5C">
        <w:rPr>
          <w:rFonts w:ascii="Times New Roman" w:hAnsi="Times New Roman" w:cs="Times New Roman"/>
          <w:sz w:val="28"/>
          <w:szCs w:val="28"/>
        </w:rPr>
        <w:t>]</w:t>
      </w:r>
      <w:r w:rsidR="00A35A5C">
        <w:rPr>
          <w:rFonts w:ascii="Times New Roman" w:hAnsi="Times New Roman" w:cs="Times New Roman"/>
          <w:sz w:val="28"/>
          <w:szCs w:val="28"/>
        </w:rPr>
        <w:t>/Н.В. Темарцева//Читаем. Учимся. Играем. – 2016. - №3. – С.75-79</w:t>
      </w:r>
    </w:p>
    <w:p w:rsidR="00A35A5C" w:rsidRPr="00A35A5C" w:rsidRDefault="00672078" w:rsidP="00A3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Чеботарёва, И.</w:t>
      </w:r>
      <w:r w:rsidR="00A35A5C">
        <w:rPr>
          <w:rFonts w:ascii="Times New Roman" w:hAnsi="Times New Roman" w:cs="Times New Roman"/>
          <w:sz w:val="28"/>
          <w:szCs w:val="28"/>
        </w:rPr>
        <w:t xml:space="preserve"> О выборах всё знать хочу!: </w:t>
      </w:r>
      <w:r w:rsidR="00A35A5C" w:rsidRPr="00A35A5C">
        <w:rPr>
          <w:rFonts w:ascii="Times New Roman" w:hAnsi="Times New Roman" w:cs="Times New Roman"/>
          <w:sz w:val="28"/>
          <w:szCs w:val="28"/>
        </w:rPr>
        <w:t>[</w:t>
      </w:r>
      <w:r w:rsidR="00A35A5C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A35A5C" w:rsidRPr="00A35A5C">
        <w:rPr>
          <w:rFonts w:ascii="Times New Roman" w:hAnsi="Times New Roman" w:cs="Times New Roman"/>
          <w:sz w:val="28"/>
          <w:szCs w:val="28"/>
        </w:rPr>
        <w:t>]</w:t>
      </w:r>
      <w:r w:rsidR="00A35A5C">
        <w:rPr>
          <w:rFonts w:ascii="Times New Roman" w:hAnsi="Times New Roman" w:cs="Times New Roman"/>
          <w:sz w:val="28"/>
          <w:szCs w:val="28"/>
        </w:rPr>
        <w:t>/И.Г. Чеботарёва//Читаем. Учимся. Играем. – 2017. - №4. – С.75-7</w:t>
      </w:r>
      <w:r w:rsidR="00C65544">
        <w:rPr>
          <w:rFonts w:ascii="Times New Roman" w:hAnsi="Times New Roman" w:cs="Times New Roman"/>
          <w:sz w:val="28"/>
          <w:szCs w:val="28"/>
        </w:rPr>
        <w:t>7</w:t>
      </w:r>
    </w:p>
    <w:p w:rsidR="00C65544" w:rsidRDefault="00C65544" w:rsidP="00C65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В.Н. Петрова, </w:t>
      </w:r>
    </w:p>
    <w:p w:rsidR="000D7483" w:rsidRPr="000D7483" w:rsidRDefault="00C65544" w:rsidP="00C65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 Назиевской библиотеки</w:t>
      </w:r>
    </w:p>
    <w:sectPr w:rsidR="000D7483" w:rsidRPr="000D74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99" w:rsidRDefault="00296299" w:rsidP="000D7483">
      <w:pPr>
        <w:spacing w:after="0" w:line="240" w:lineRule="auto"/>
      </w:pPr>
      <w:r>
        <w:separator/>
      </w:r>
    </w:p>
  </w:endnote>
  <w:endnote w:type="continuationSeparator" w:id="0">
    <w:p w:rsidR="00296299" w:rsidRDefault="00296299" w:rsidP="000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65932"/>
      <w:docPartObj>
        <w:docPartGallery w:val="Page Numbers (Bottom of Page)"/>
        <w:docPartUnique/>
      </w:docPartObj>
    </w:sdtPr>
    <w:sdtEndPr/>
    <w:sdtContent>
      <w:p w:rsidR="000D7483" w:rsidRDefault="000D74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2B">
          <w:rPr>
            <w:noProof/>
          </w:rPr>
          <w:t>2</w:t>
        </w:r>
        <w:r>
          <w:fldChar w:fldCharType="end"/>
        </w:r>
      </w:p>
    </w:sdtContent>
  </w:sdt>
  <w:p w:rsidR="000D7483" w:rsidRDefault="000D7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99" w:rsidRDefault="00296299" w:rsidP="000D7483">
      <w:pPr>
        <w:spacing w:after="0" w:line="240" w:lineRule="auto"/>
      </w:pPr>
      <w:r>
        <w:separator/>
      </w:r>
    </w:p>
  </w:footnote>
  <w:footnote w:type="continuationSeparator" w:id="0">
    <w:p w:rsidR="00296299" w:rsidRDefault="00296299" w:rsidP="000D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83"/>
    <w:rsid w:val="000D7483"/>
    <w:rsid w:val="00296299"/>
    <w:rsid w:val="004F182B"/>
    <w:rsid w:val="00672078"/>
    <w:rsid w:val="008605CC"/>
    <w:rsid w:val="00A35A5C"/>
    <w:rsid w:val="00A369CF"/>
    <w:rsid w:val="00C65544"/>
    <w:rsid w:val="00CB07C6"/>
    <w:rsid w:val="00F10AE6"/>
    <w:rsid w:val="00F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483"/>
  </w:style>
  <w:style w:type="paragraph" w:styleId="a5">
    <w:name w:val="footer"/>
    <w:basedOn w:val="a"/>
    <w:link w:val="a6"/>
    <w:uiPriority w:val="99"/>
    <w:unhideWhenUsed/>
    <w:rsid w:val="000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483"/>
  </w:style>
  <w:style w:type="paragraph" w:styleId="a7">
    <w:name w:val="Balloon Text"/>
    <w:basedOn w:val="a"/>
    <w:link w:val="a8"/>
    <w:uiPriority w:val="99"/>
    <w:semiHidden/>
    <w:unhideWhenUsed/>
    <w:rsid w:val="00A3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483"/>
  </w:style>
  <w:style w:type="paragraph" w:styleId="a5">
    <w:name w:val="footer"/>
    <w:basedOn w:val="a"/>
    <w:link w:val="a6"/>
    <w:uiPriority w:val="99"/>
    <w:unhideWhenUsed/>
    <w:rsid w:val="000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483"/>
  </w:style>
  <w:style w:type="paragraph" w:styleId="a7">
    <w:name w:val="Balloon Text"/>
    <w:basedOn w:val="a"/>
    <w:link w:val="a8"/>
    <w:uiPriority w:val="99"/>
    <w:semiHidden/>
    <w:unhideWhenUsed/>
    <w:rsid w:val="00A3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CEA8-BD91-41F4-B7E6-C60AFAC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2017-12-28T08:24:00Z</dcterms:created>
  <dcterms:modified xsi:type="dcterms:W3CDTF">2018-01-23T09:20:00Z</dcterms:modified>
</cp:coreProperties>
</file>