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5B5" w:rsidRDefault="003C45B5" w:rsidP="003C45B5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i/>
          <w:iCs/>
          <w:color w:val="0000FF"/>
          <w:sz w:val="24"/>
          <w:szCs w:val="24"/>
          <w:lang w:eastAsia="ru-RU"/>
        </w:rPr>
      </w:pPr>
      <w:r w:rsidRPr="00AD7F64">
        <w:rPr>
          <w:rFonts w:ascii="Verdana" w:eastAsia="Times New Roman" w:hAnsi="Verdana" w:cs="Times New Roman"/>
          <w:b/>
          <w:bCs/>
          <w:i/>
          <w:iCs/>
          <w:color w:val="0000FF"/>
          <w:sz w:val="24"/>
          <w:szCs w:val="24"/>
          <w:lang w:eastAsia="ru-RU"/>
        </w:rPr>
        <w:t>10 лучших духовных книг</w:t>
      </w:r>
    </w:p>
    <w:p w:rsidR="00AD7F64" w:rsidRPr="00AD7F64" w:rsidRDefault="00AD7F64" w:rsidP="003C45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5B5" w:rsidRDefault="003C45B5" w:rsidP="003C45B5">
      <w:pPr>
        <w:spacing w:after="0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AD7F64">
        <w:rPr>
          <w:rFonts w:ascii="Verdana" w:eastAsia="Times New Roman" w:hAnsi="Verdana" w:cs="Times New Roman"/>
          <w:sz w:val="24"/>
          <w:szCs w:val="24"/>
          <w:lang w:eastAsia="ru-RU"/>
        </w:rPr>
        <w:t>Дорогие друзья!</w:t>
      </w:r>
    </w:p>
    <w:p w:rsidR="00AD7F64" w:rsidRPr="00AD7F64" w:rsidRDefault="00AD7F64" w:rsidP="003C45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4"/>
      </w:tblGrid>
      <w:tr w:rsidR="003C45B5" w:rsidRPr="00AD7F64" w:rsidTr="003C45B5">
        <w:trPr>
          <w:tblCellSpacing w:w="0" w:type="dxa"/>
        </w:trPr>
        <w:tc>
          <w:tcPr>
            <w:tcW w:w="0" w:type="auto"/>
            <w:vAlign w:val="center"/>
            <w:hideMark/>
          </w:tcPr>
          <w:p w:rsidR="003C45B5" w:rsidRPr="00AD7F64" w:rsidRDefault="003C45B5" w:rsidP="003C4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F64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679C2CDB" wp14:editId="6D71CBBC">
                  <wp:extent cx="3050540" cy="1572895"/>
                  <wp:effectExtent l="0" t="0" r="0" b="8255"/>
                  <wp:docPr id="1" name="Рисунок 1" descr="http://3.bp.blogspot.com/-9Hk9silsp0k/U3hAv4Vu5FI/AAAAAAAAGO4/MBxcSu1Wen0/s1600/1340909564_knigi1+-+%D0%BA%D0%BE%D0%BF%D0%B8%D1%8F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3.bp.blogspot.com/-9Hk9silsp0k/U3hAv4Vu5FI/AAAAAAAAGO4/MBxcSu1Wen0/s1600/1340909564_knigi1+-+%D0%BA%D0%BE%D0%BF%D0%B8%D1%8F.jp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0540" cy="1572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7F64" w:rsidRPr="00AD7F64" w:rsidTr="003C45B5">
        <w:trPr>
          <w:tblCellSpacing w:w="0" w:type="dxa"/>
        </w:trPr>
        <w:tc>
          <w:tcPr>
            <w:tcW w:w="0" w:type="auto"/>
            <w:vAlign w:val="center"/>
          </w:tcPr>
          <w:p w:rsidR="00AD7F64" w:rsidRPr="00AD7F64" w:rsidRDefault="00AD7F64" w:rsidP="003C4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</w:pPr>
          </w:p>
        </w:tc>
      </w:tr>
      <w:tr w:rsidR="003C45B5" w:rsidRPr="00AD7F64" w:rsidTr="003C45B5">
        <w:trPr>
          <w:tblCellSpacing w:w="0" w:type="dxa"/>
        </w:trPr>
        <w:tc>
          <w:tcPr>
            <w:tcW w:w="0" w:type="auto"/>
            <w:vAlign w:val="center"/>
            <w:hideMark/>
          </w:tcPr>
          <w:p w:rsidR="003C45B5" w:rsidRPr="00AD7F64" w:rsidRDefault="003C45B5" w:rsidP="003C4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C45B5" w:rsidRPr="00AD7F64" w:rsidRDefault="003C45B5" w:rsidP="003C45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F64">
        <w:rPr>
          <w:rFonts w:ascii="Verdana" w:eastAsia="Times New Roman" w:hAnsi="Verdana" w:cs="Times New Roman"/>
          <w:sz w:val="24"/>
          <w:szCs w:val="24"/>
          <w:lang w:eastAsia="ru-RU"/>
        </w:rPr>
        <w:t>Понятие</w:t>
      </w:r>
      <w:r w:rsidRPr="00AD7F64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 «духовная литература»</w:t>
      </w:r>
      <w:r w:rsidRPr="00AD7F64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достаточно широкое. Это целый ряд книг на различную тематику. Часто к духовной литературе относят труды святых подвижников, которые излагают в них опыт своей духовной жизни. </w:t>
      </w:r>
      <w:r w:rsidRPr="00AD7F64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Главный критерий духовности литературы — ее соответствие евангельскому духу</w:t>
      </w:r>
      <w:r w:rsidRPr="00AD7F64">
        <w:rPr>
          <w:rFonts w:ascii="Verdana" w:eastAsia="Times New Roman" w:hAnsi="Verdana" w:cs="Times New Roman"/>
          <w:sz w:val="24"/>
          <w:szCs w:val="24"/>
          <w:lang w:eastAsia="ru-RU"/>
        </w:rPr>
        <w:t xml:space="preserve">. Эти книги помогают понять Евангелие, познать Божественный мир, духовно совершенствоваться, учиться молитве, а </w:t>
      </w:r>
      <w:r w:rsidRPr="00AD7F64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самое главное — научиться сверять свои поступки с заповедями Христа.</w:t>
      </w:r>
    </w:p>
    <w:p w:rsidR="003C45B5" w:rsidRPr="00AD7F64" w:rsidRDefault="003C45B5" w:rsidP="003C45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F64">
        <w:rPr>
          <w:rFonts w:ascii="Verdana" w:eastAsia="Times New Roman" w:hAnsi="Verdana" w:cs="Times New Roman"/>
          <w:sz w:val="24"/>
          <w:szCs w:val="24"/>
          <w:lang w:eastAsia="ru-RU"/>
        </w:rPr>
        <w:t>Для многих людей мир православной, духовной литературы загадочен. Ведь мы не знакомимся с ним в школе или в институте. Обилие книг, издаваемых сегодня православными издательствами, вызывает множество вопросов: с чего начать свое самообразование? </w:t>
      </w:r>
    </w:p>
    <w:p w:rsidR="003C45B5" w:rsidRDefault="003C45B5" w:rsidP="003C45B5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FF"/>
          <w:sz w:val="24"/>
          <w:szCs w:val="24"/>
          <w:u w:val="single"/>
          <w:lang w:eastAsia="ru-RU"/>
        </w:rPr>
      </w:pPr>
      <w:r w:rsidRPr="00AD7F64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Предлагаем вам </w:t>
      </w:r>
      <w:r w:rsidRPr="00AD7F64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подборку 10 лучших духовных книг</w:t>
      </w:r>
      <w:r w:rsidRPr="00AD7F64">
        <w:rPr>
          <w:rFonts w:ascii="Verdana" w:eastAsia="Times New Roman" w:hAnsi="Verdana" w:cs="Times New Roman"/>
          <w:sz w:val="24"/>
          <w:szCs w:val="24"/>
          <w:lang w:eastAsia="ru-RU"/>
        </w:rPr>
        <w:t xml:space="preserve">, которые опубликовали на своем </w:t>
      </w:r>
      <w:hyperlink r:id="rId7" w:history="1">
        <w:r w:rsidRPr="00AD7F64">
          <w:rPr>
            <w:rFonts w:ascii="Verdana" w:eastAsia="Times New Roman" w:hAnsi="Verdana" w:cs="Times New Roman"/>
            <w:b/>
            <w:bCs/>
            <w:color w:val="0000FF"/>
            <w:sz w:val="24"/>
            <w:szCs w:val="24"/>
            <w:u w:val="single"/>
            <w:lang w:eastAsia="ru-RU"/>
          </w:rPr>
          <w:t>сайте «Аргументы и факты».</w:t>
        </w:r>
      </w:hyperlink>
      <w:bookmarkStart w:id="0" w:name="more"/>
      <w:bookmarkEnd w:id="0"/>
    </w:p>
    <w:p w:rsidR="00AD7F64" w:rsidRPr="00AD7F64" w:rsidRDefault="00AD7F64" w:rsidP="003C45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5B5" w:rsidRPr="00AD7F64" w:rsidRDefault="003C45B5" w:rsidP="003C45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F64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41A1E701" wp14:editId="7B27E701">
            <wp:extent cx="1199515" cy="1901825"/>
            <wp:effectExtent l="0" t="0" r="635" b="3175"/>
            <wp:docPr id="2" name="Рисунок 2" descr="http://3.bp.blogspot.com/-enekHR8VMas/U3hBNR5wx8I/AAAAAAAAGPA/VBhIN106RV0/s1600/1005882451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3.bp.blogspot.com/-enekHR8VMas/U3hBNR5wx8I/AAAAAAAAGPA/VBhIN106RV0/s1600/1005882451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515" cy="190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45B5" w:rsidRPr="00AD7F64" w:rsidRDefault="003C45B5" w:rsidP="003C45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F64">
        <w:rPr>
          <w:rFonts w:ascii="Verdana" w:eastAsia="Times New Roman" w:hAnsi="Verdana" w:cs="Times New Roman"/>
          <w:b/>
          <w:bCs/>
          <w:i/>
          <w:iCs/>
          <w:color w:val="0000FF"/>
          <w:sz w:val="24"/>
          <w:szCs w:val="24"/>
          <w:lang w:eastAsia="ru-RU"/>
        </w:rPr>
        <w:t>Святитель Игнатий Брянчанинов. Судьбы Божии</w:t>
      </w:r>
    </w:p>
    <w:p w:rsidR="003C45B5" w:rsidRPr="00AD7F64" w:rsidRDefault="003C45B5" w:rsidP="003C45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F64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Об авторе</w:t>
      </w:r>
      <w:r w:rsidRPr="00AD7F64">
        <w:rPr>
          <w:rFonts w:ascii="Verdana" w:eastAsia="Times New Roman" w:hAnsi="Verdana" w:cs="Times New Roman"/>
          <w:sz w:val="24"/>
          <w:szCs w:val="24"/>
          <w:lang w:eastAsia="ru-RU"/>
        </w:rPr>
        <w:t>: богослов и проповедник (1807-1867).</w:t>
      </w:r>
    </w:p>
    <w:p w:rsidR="003C45B5" w:rsidRPr="00AD7F64" w:rsidRDefault="003C45B5" w:rsidP="003C45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F64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О книге:</w:t>
      </w:r>
      <w:r w:rsidRPr="00AD7F64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глубокий, серьёзный и в то же время доступный современнику разговор - о Божественном промысле, о воле Творца, об участии Бога в жизни каждого конкретного человека.</w:t>
      </w:r>
    </w:p>
    <w:p w:rsidR="003C45B5" w:rsidRPr="00AD7F64" w:rsidRDefault="003C45B5" w:rsidP="003C45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5B5" w:rsidRPr="00AD7F64" w:rsidRDefault="003C45B5" w:rsidP="003C45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5B5" w:rsidRPr="00AD7F64" w:rsidRDefault="003C45B5" w:rsidP="003C45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5B5" w:rsidRPr="00AD7F64" w:rsidRDefault="003C45B5" w:rsidP="003C45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F64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lastRenderedPageBreak/>
        <w:drawing>
          <wp:inline distT="0" distB="0" distL="0" distR="0" wp14:anchorId="44D602CE" wp14:editId="613672D3">
            <wp:extent cx="1353185" cy="1901825"/>
            <wp:effectExtent l="0" t="0" r="0" b="3175"/>
            <wp:docPr id="3" name="Рисунок 3" descr="http://1.bp.blogspot.com/-xorA4PBiMfg/U3hBk82oO3I/AAAAAAAAGPI/fq2xi18L22o/s1600/pisma_k_olimpiade_enl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1.bp.blogspot.com/-xorA4PBiMfg/U3hBk82oO3I/AAAAAAAAGPI/fq2xi18L22o/s1600/pisma_k_olimpiade_enl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185" cy="190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45B5" w:rsidRPr="00AD7F64" w:rsidRDefault="003C45B5" w:rsidP="003C45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F64">
        <w:rPr>
          <w:rFonts w:ascii="Verdana" w:eastAsia="Times New Roman" w:hAnsi="Verdana" w:cs="Times New Roman"/>
          <w:b/>
          <w:bCs/>
          <w:i/>
          <w:iCs/>
          <w:color w:val="0000FF"/>
          <w:sz w:val="24"/>
          <w:szCs w:val="24"/>
          <w:lang w:eastAsia="ru-RU"/>
        </w:rPr>
        <w:t>Святитель Иоанн Златоуст. Письма к Олимпиаде</w:t>
      </w:r>
    </w:p>
    <w:p w:rsidR="003C45B5" w:rsidRPr="00AD7F64" w:rsidRDefault="003C45B5" w:rsidP="003C45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F64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Об авторе</w:t>
      </w:r>
      <w:r w:rsidRPr="00AD7F64">
        <w:rPr>
          <w:rFonts w:ascii="Verdana" w:eastAsia="Times New Roman" w:hAnsi="Verdana" w:cs="Times New Roman"/>
          <w:sz w:val="24"/>
          <w:szCs w:val="24"/>
          <w:lang w:eastAsia="ru-RU"/>
        </w:rPr>
        <w:t>: архиепископ Константинопольский, знаменитый богослов. Почитается Православной церковью как один из трёх Вселенских святителей и учителей.</w:t>
      </w:r>
    </w:p>
    <w:p w:rsidR="003C45B5" w:rsidRPr="00AD7F64" w:rsidRDefault="003C45B5" w:rsidP="003C45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F64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О книге</w:t>
      </w:r>
      <w:r w:rsidRPr="00AD7F64">
        <w:rPr>
          <w:rFonts w:ascii="Verdana" w:eastAsia="Times New Roman" w:hAnsi="Verdana" w:cs="Times New Roman"/>
          <w:sz w:val="24"/>
          <w:szCs w:val="24"/>
          <w:lang w:eastAsia="ru-RU"/>
        </w:rPr>
        <w:t>: письма к знатной даме затрагивают актуальные для сегодняшнего дня вопросы - как остаться верным Христу при искушении богатством и комфортом.</w:t>
      </w:r>
    </w:p>
    <w:p w:rsidR="003C45B5" w:rsidRPr="00AD7F64" w:rsidRDefault="003C45B5" w:rsidP="003C45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5B5" w:rsidRPr="00AD7F64" w:rsidRDefault="003C45B5" w:rsidP="003C45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F64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00DFE844" wp14:editId="28DE237D">
            <wp:extent cx="1192530" cy="1901825"/>
            <wp:effectExtent l="0" t="0" r="7620" b="3175"/>
            <wp:docPr id="4" name="Рисунок 4" descr="http://2.bp.blogspot.com/-l5NvpWsOc1c/U3hB24jzNlI/AAAAAAAAGPQ/K6AnpPE_wUc/s1600/43251_0_01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2.bp.blogspot.com/-l5NvpWsOc1c/U3hB24jzNlI/AAAAAAAAGPQ/K6AnpPE_wUc/s1600/43251_0_01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530" cy="190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45B5" w:rsidRPr="00AD7F64" w:rsidRDefault="003C45B5" w:rsidP="003C45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F64">
        <w:rPr>
          <w:rFonts w:ascii="Verdana" w:eastAsia="Times New Roman" w:hAnsi="Verdana" w:cs="Times New Roman"/>
          <w:b/>
          <w:bCs/>
          <w:i/>
          <w:iCs/>
          <w:color w:val="0000FF"/>
          <w:sz w:val="24"/>
          <w:szCs w:val="24"/>
          <w:lang w:eastAsia="ru-RU"/>
        </w:rPr>
        <w:t>О цели христианской жизни. Беседа преподобного Серафима Саровского с помещиком Н. А. Мотовиловым</w:t>
      </w:r>
    </w:p>
    <w:p w:rsidR="003C45B5" w:rsidRPr="00AD7F64" w:rsidRDefault="003C45B5" w:rsidP="003C45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F64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Об авторе</w:t>
      </w:r>
      <w:r w:rsidRPr="00AD7F64">
        <w:rPr>
          <w:rFonts w:ascii="Verdana" w:eastAsia="Times New Roman" w:hAnsi="Verdana" w:cs="Times New Roman"/>
          <w:sz w:val="24"/>
          <w:szCs w:val="24"/>
          <w:lang w:eastAsia="ru-RU"/>
        </w:rPr>
        <w:t xml:space="preserve">: Н. А. Мотовилов (1809-1879) - симбирский и </w:t>
      </w:r>
      <w:proofErr w:type="spellStart"/>
      <w:r w:rsidRPr="00AD7F64">
        <w:rPr>
          <w:rFonts w:ascii="Verdana" w:eastAsia="Times New Roman" w:hAnsi="Verdana" w:cs="Times New Roman"/>
          <w:sz w:val="24"/>
          <w:szCs w:val="24"/>
          <w:lang w:eastAsia="ru-RU"/>
        </w:rPr>
        <w:t>арзамасский</w:t>
      </w:r>
      <w:proofErr w:type="spellEnd"/>
      <w:r w:rsidRPr="00AD7F64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помещик, первый биограф преподобного Серафима Саровского.</w:t>
      </w:r>
    </w:p>
    <w:p w:rsidR="003C45B5" w:rsidRDefault="003C45B5" w:rsidP="003C45B5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AD7F64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О книге:</w:t>
      </w:r>
      <w:r w:rsidRPr="00AD7F64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описание беседы с батюшкой Серафимом (как любят называть его верующие), случившейся в ноябре 1831 г.</w:t>
      </w:r>
    </w:p>
    <w:p w:rsidR="00AD7F64" w:rsidRPr="00AD7F64" w:rsidRDefault="00AD7F64" w:rsidP="003C45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</w:p>
    <w:p w:rsidR="003C45B5" w:rsidRPr="00AD7F64" w:rsidRDefault="003C45B5" w:rsidP="003C45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F64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6D044162" wp14:editId="574D432D">
            <wp:extent cx="1236345" cy="1901825"/>
            <wp:effectExtent l="0" t="0" r="1905" b="3175"/>
            <wp:docPr id="5" name="Рисунок 5" descr="http://3.bp.blogspot.com/-MFiY1FlVWjQ/U3hCKhJX0hI/AAAAAAAAGPY/MsvkwlVF1sI/s1600/35427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3.bp.blogspot.com/-MFiY1FlVWjQ/U3hCKhJX0hI/AAAAAAAAGPY/MsvkwlVF1sI/s1600/35427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345" cy="190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45B5" w:rsidRPr="00AD7F64" w:rsidRDefault="003C45B5" w:rsidP="003C45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F64">
        <w:rPr>
          <w:rFonts w:ascii="Verdana" w:eastAsia="Times New Roman" w:hAnsi="Verdana" w:cs="Times New Roman"/>
          <w:b/>
          <w:bCs/>
          <w:i/>
          <w:iCs/>
          <w:color w:val="0000FF"/>
          <w:sz w:val="24"/>
          <w:szCs w:val="24"/>
          <w:lang w:eastAsia="ru-RU"/>
        </w:rPr>
        <w:t>Святитель Феофан Затворник. Что есть духовная жизнь и как на неё настроиться</w:t>
      </w:r>
    </w:p>
    <w:p w:rsidR="003C45B5" w:rsidRPr="00AD7F64" w:rsidRDefault="003C45B5" w:rsidP="003C45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F64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lastRenderedPageBreak/>
        <w:t>Об авторе:</w:t>
      </w:r>
      <w:r w:rsidRPr="00AD7F64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епископ Православной российской церкви, богослов и проповедник (1815-1894), один из самых авторитетных русских писателей XIX в.</w:t>
      </w:r>
    </w:p>
    <w:p w:rsidR="003C45B5" w:rsidRPr="00AD7F64" w:rsidRDefault="003C45B5" w:rsidP="003C45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F64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О книге</w:t>
      </w:r>
      <w:r w:rsidRPr="00AD7F64">
        <w:rPr>
          <w:rFonts w:ascii="Verdana" w:eastAsia="Times New Roman" w:hAnsi="Verdana" w:cs="Times New Roman"/>
          <w:sz w:val="24"/>
          <w:szCs w:val="24"/>
          <w:lang w:eastAsia="ru-RU"/>
        </w:rPr>
        <w:t>: собрание писем святителя Феофана своим духовным чадам.</w:t>
      </w:r>
    </w:p>
    <w:p w:rsidR="003C45B5" w:rsidRPr="00AD7F64" w:rsidRDefault="003C45B5" w:rsidP="003C45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5B5" w:rsidRPr="00AD7F64" w:rsidRDefault="003C45B5" w:rsidP="003C45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F64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4A16ED17" wp14:editId="6C9259BA">
            <wp:extent cx="1214120" cy="1901825"/>
            <wp:effectExtent l="0" t="0" r="5080" b="3175"/>
            <wp:docPr id="6" name="Рисунок 6" descr="http://3.bp.blogspot.com/-TdngaCnsLH4/U3hCZiK1MvI/AAAAAAAAGPg/QIVyqp3qMxM/s1600/00140075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3.bp.blogspot.com/-TdngaCnsLH4/U3hCZiK1MvI/AAAAAAAAGPg/QIVyqp3qMxM/s1600/00140075.jp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120" cy="190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45B5" w:rsidRPr="00AD7F64" w:rsidRDefault="003C45B5" w:rsidP="003C45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F64">
        <w:rPr>
          <w:rFonts w:ascii="Verdana" w:eastAsia="Times New Roman" w:hAnsi="Verdana" w:cs="Times New Roman"/>
          <w:b/>
          <w:bCs/>
          <w:i/>
          <w:iCs/>
          <w:color w:val="0000FF"/>
          <w:sz w:val="24"/>
          <w:szCs w:val="24"/>
          <w:lang w:eastAsia="ru-RU"/>
        </w:rPr>
        <w:t>Пушкин А. С. «Капитанская дочка»</w:t>
      </w:r>
    </w:p>
    <w:p w:rsidR="003C45B5" w:rsidRPr="00AD7F64" w:rsidRDefault="003C45B5" w:rsidP="003C45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F64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Об авторе:</w:t>
      </w:r>
      <w:r w:rsidRPr="00AD7F64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Пушкин Александр Сергеевич (1799-1837) - основоположник новой русской литературы.</w:t>
      </w:r>
    </w:p>
    <w:p w:rsidR="003C45B5" w:rsidRPr="00AD7F64" w:rsidRDefault="003C45B5" w:rsidP="003C45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F64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О книге</w:t>
      </w:r>
      <w:r w:rsidRPr="00AD7F64">
        <w:rPr>
          <w:rFonts w:ascii="Verdana" w:eastAsia="Times New Roman" w:hAnsi="Verdana" w:cs="Times New Roman"/>
          <w:sz w:val="24"/>
          <w:szCs w:val="24"/>
          <w:lang w:eastAsia="ru-RU"/>
        </w:rPr>
        <w:t>: повесть, посвящённая событиям Крестьянской войны 1773-1775 гг. под предводительством Емельяна Пугачёва. Один из лучших памятников христианским ценностям - любви, достоинству и чести.</w:t>
      </w:r>
    </w:p>
    <w:p w:rsidR="003C45B5" w:rsidRPr="00AD7F64" w:rsidRDefault="003C45B5" w:rsidP="003C45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5B5" w:rsidRPr="00AD7F64" w:rsidRDefault="003C45B5" w:rsidP="003C45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5B5" w:rsidRPr="00AD7F64" w:rsidRDefault="003C45B5" w:rsidP="003C45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5B5" w:rsidRPr="00AD7F64" w:rsidRDefault="003C45B5" w:rsidP="003C45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F64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4589349F" wp14:editId="3BB4A1F0">
            <wp:extent cx="1265555" cy="1901825"/>
            <wp:effectExtent l="0" t="0" r="0" b="3175"/>
            <wp:docPr id="7" name="Рисунок 7" descr="http://2.bp.blogspot.com/-0965l3w8IHw/U3hDOyQWZvI/AAAAAAAAGPs/HRmrm2h0TYA/s1600/13019737.jp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2.bp.blogspot.com/-0965l3w8IHw/U3hDOyQWZvI/AAAAAAAAGPs/HRmrm2h0TYA/s1600/13019737.jpg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555" cy="190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45B5" w:rsidRPr="00AD7F64" w:rsidRDefault="003C45B5" w:rsidP="003C45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F64">
        <w:rPr>
          <w:rFonts w:ascii="Verdana" w:eastAsia="Times New Roman" w:hAnsi="Verdana" w:cs="Times New Roman"/>
          <w:b/>
          <w:bCs/>
          <w:i/>
          <w:iCs/>
          <w:color w:val="0000FF"/>
          <w:sz w:val="24"/>
          <w:szCs w:val="24"/>
          <w:lang w:eastAsia="ru-RU"/>
        </w:rPr>
        <w:t>Тургенев И. С. «Живые мощи»</w:t>
      </w:r>
    </w:p>
    <w:p w:rsidR="003C45B5" w:rsidRPr="00AD7F64" w:rsidRDefault="003C45B5" w:rsidP="003C45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F64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Об авторе</w:t>
      </w:r>
      <w:r w:rsidRPr="00AD7F64">
        <w:rPr>
          <w:rFonts w:ascii="Verdana" w:eastAsia="Times New Roman" w:hAnsi="Verdana" w:cs="Times New Roman"/>
          <w:sz w:val="24"/>
          <w:szCs w:val="24"/>
          <w:lang w:eastAsia="ru-RU"/>
        </w:rPr>
        <w:t>: Тургенев Иван Сергеевич (1818-1883) - русский писатель-реалист, поэт, публицист, драматург.</w:t>
      </w:r>
    </w:p>
    <w:p w:rsidR="003C45B5" w:rsidRPr="00AD7F64" w:rsidRDefault="003C45B5" w:rsidP="003C45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F64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О книге</w:t>
      </w:r>
      <w:r w:rsidRPr="00AD7F64">
        <w:rPr>
          <w:rFonts w:ascii="Verdana" w:eastAsia="Times New Roman" w:hAnsi="Verdana" w:cs="Times New Roman"/>
          <w:sz w:val="24"/>
          <w:szCs w:val="24"/>
          <w:lang w:eastAsia="ru-RU"/>
        </w:rPr>
        <w:t xml:space="preserve">: рассказ из </w:t>
      </w:r>
      <w:r w:rsidRPr="00AD7F64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цикла «Записки охотника»</w:t>
      </w:r>
      <w:r w:rsidRPr="00AD7F64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(1874). Главная героиня, немощная Лукерья, - образец подлинной праведности, смирения и радости жизни.</w:t>
      </w:r>
    </w:p>
    <w:p w:rsidR="003C45B5" w:rsidRPr="00AD7F64" w:rsidRDefault="003C45B5" w:rsidP="003C45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5B5" w:rsidRPr="00AD7F64" w:rsidRDefault="003C45B5" w:rsidP="003C45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5B5" w:rsidRPr="00AD7F64" w:rsidRDefault="003C45B5" w:rsidP="003C45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5B5" w:rsidRPr="00AD7F64" w:rsidRDefault="003C45B5" w:rsidP="003C45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5B5" w:rsidRPr="00AD7F64" w:rsidRDefault="003C45B5" w:rsidP="003C45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F64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lastRenderedPageBreak/>
        <w:drawing>
          <wp:inline distT="0" distB="0" distL="0" distR="0" wp14:anchorId="1BB5366D" wp14:editId="11F5BCF5">
            <wp:extent cx="1382395" cy="1901825"/>
            <wp:effectExtent l="0" t="0" r="8255" b="3175"/>
            <wp:docPr id="8" name="Рисунок 8" descr="http://2.bp.blogspot.com/-zypYW3jju40/U3hDa0qwMRI/AAAAAAAAGP0/sKzotRwsiYQ/s1600/1_obl.jp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2.bp.blogspot.com/-zypYW3jju40/U3hDa0qwMRI/AAAAAAAAGP0/sKzotRwsiYQ/s1600/1_obl.jpg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190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45B5" w:rsidRPr="00AD7F64" w:rsidRDefault="003C45B5" w:rsidP="003C45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F64">
        <w:rPr>
          <w:rFonts w:ascii="Verdana" w:eastAsia="Times New Roman" w:hAnsi="Verdana" w:cs="Times New Roman"/>
          <w:b/>
          <w:bCs/>
          <w:i/>
          <w:iCs/>
          <w:color w:val="0000FF"/>
          <w:sz w:val="24"/>
          <w:szCs w:val="24"/>
          <w:lang w:eastAsia="ru-RU"/>
        </w:rPr>
        <w:t>Чехов А. П. «Степь. История одной поездки»</w:t>
      </w:r>
    </w:p>
    <w:p w:rsidR="003C45B5" w:rsidRPr="00AD7F64" w:rsidRDefault="003C45B5" w:rsidP="003C45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F64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Об авторе:</w:t>
      </w:r>
      <w:r w:rsidRPr="00AD7F64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Чехов Антон Павлович (1860-1904) - русский писатель и драматург.</w:t>
      </w:r>
    </w:p>
    <w:p w:rsidR="003C45B5" w:rsidRPr="00AD7F64" w:rsidRDefault="003C45B5" w:rsidP="003C45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F64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О книге:</w:t>
      </w:r>
      <w:r w:rsidRPr="00AD7F64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главный герой повести (1888), мальчик Егорушка, открывает для себя красоту Божьего мира через знакомство с природой и разными людьми.</w:t>
      </w:r>
    </w:p>
    <w:p w:rsidR="003C45B5" w:rsidRPr="00AD7F64" w:rsidRDefault="003C45B5" w:rsidP="003C45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5B5" w:rsidRPr="00AD7F64" w:rsidRDefault="003C45B5" w:rsidP="003C45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5B5" w:rsidRPr="00AD7F64" w:rsidRDefault="003C45B5" w:rsidP="003C45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5B5" w:rsidRPr="00AD7F64" w:rsidRDefault="003C45B5" w:rsidP="003C45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F64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1B5EAFD0" wp14:editId="1A8B89DE">
            <wp:extent cx="1382395" cy="1901825"/>
            <wp:effectExtent l="0" t="0" r="8255" b="3175"/>
            <wp:docPr id="9" name="Рисунок 9" descr="http://2.bp.blogspot.com/-85voGtttHz0/U3hDjdTqDPI/AAAAAAAAGP8/XCMdOzWf-lM/s1600/1003180896.jpg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2.bp.blogspot.com/-85voGtttHz0/U3hDjdTqDPI/AAAAAAAAGP8/XCMdOzWf-lM/s1600/1003180896.jpg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190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45B5" w:rsidRPr="00AD7F64" w:rsidRDefault="003C45B5" w:rsidP="003C45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F64">
        <w:rPr>
          <w:rFonts w:ascii="Verdana" w:eastAsia="Times New Roman" w:hAnsi="Verdana" w:cs="Times New Roman"/>
          <w:b/>
          <w:bCs/>
          <w:i/>
          <w:iCs/>
          <w:color w:val="0000FF"/>
          <w:sz w:val="24"/>
          <w:szCs w:val="24"/>
          <w:lang w:eastAsia="ru-RU"/>
        </w:rPr>
        <w:t>Святой праведный Иоанн Кронштадтский. Правда о Боге, о Церкви, о мире и о душе человеческой</w:t>
      </w:r>
    </w:p>
    <w:p w:rsidR="003C45B5" w:rsidRPr="00AD7F64" w:rsidRDefault="003C45B5" w:rsidP="003C45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F64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Об авторе:</w:t>
      </w:r>
      <w:r w:rsidRPr="00AD7F64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Иоанн Кронштадтский (1829-1909) - настоятель Андреевского собора в Кронштадте.</w:t>
      </w:r>
    </w:p>
    <w:p w:rsidR="003C45B5" w:rsidRPr="00AD7F64" w:rsidRDefault="003C45B5" w:rsidP="003C45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F64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О книге:</w:t>
      </w:r>
      <w:r w:rsidRPr="00AD7F64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статьи и выдержки из дневника святого - ответы на насущные вопросы.</w:t>
      </w:r>
    </w:p>
    <w:p w:rsidR="003C45B5" w:rsidRPr="00AD7F64" w:rsidRDefault="003C45B5" w:rsidP="003C45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5B5" w:rsidRPr="00AD7F64" w:rsidRDefault="003C45B5" w:rsidP="003C45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F64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7634D22D" wp14:editId="637001F4">
            <wp:extent cx="1155700" cy="1901825"/>
            <wp:effectExtent l="0" t="0" r="6350" b="3175"/>
            <wp:docPr id="10" name="Рисунок 10" descr="http://4.bp.blogspot.com/-WsZSBGS-3i0/U3hDuXYZxAI/AAAAAAAAGQE/0uMP7cxE0so/s1600/%D0%A1%D0%BD%D0%B8%D0%BC%D0%BE%D0%BA.JPG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4.bp.blogspot.com/-WsZSBGS-3i0/U3hDuXYZxAI/AAAAAAAAGQE/0uMP7cxE0so/s1600/%D0%A1%D0%BD%D0%B8%D0%BC%D0%BE%D0%BA.JPG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190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45B5" w:rsidRPr="00AD7F64" w:rsidRDefault="003C45B5" w:rsidP="003C45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F64">
        <w:rPr>
          <w:rFonts w:ascii="Verdana" w:eastAsia="Times New Roman" w:hAnsi="Verdana" w:cs="Times New Roman"/>
          <w:b/>
          <w:bCs/>
          <w:i/>
          <w:iCs/>
          <w:color w:val="0000FF"/>
          <w:sz w:val="24"/>
          <w:szCs w:val="24"/>
          <w:lang w:eastAsia="ru-RU"/>
        </w:rPr>
        <w:t>Лосев А. Ф. «Мне было 19 лет: Дневники, письма, проза»</w:t>
      </w:r>
    </w:p>
    <w:p w:rsidR="003C45B5" w:rsidRPr="00AD7F64" w:rsidRDefault="003C45B5" w:rsidP="003C45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F64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Об авторе:</w:t>
      </w:r>
      <w:r w:rsidRPr="00AD7F64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Лосев Алексей Фёдорович (1893-1988) - философ и филолог, тайный монах Русской православной церкви.</w:t>
      </w:r>
    </w:p>
    <w:p w:rsidR="003C45B5" w:rsidRPr="00AD7F64" w:rsidRDefault="003C45B5" w:rsidP="003C45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F64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lastRenderedPageBreak/>
        <w:t>О книге:</w:t>
      </w:r>
      <w:r w:rsidRPr="00AD7F64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В настоящей книге перед читателем впервые предстает неизвестный до сих пор молодой </w:t>
      </w:r>
      <w:proofErr w:type="spellStart"/>
      <w:r w:rsidRPr="00AD7F64">
        <w:rPr>
          <w:rFonts w:ascii="Verdana" w:eastAsia="Times New Roman" w:hAnsi="Verdana" w:cs="Times New Roman"/>
          <w:sz w:val="24"/>
          <w:szCs w:val="24"/>
          <w:lang w:eastAsia="ru-RU"/>
        </w:rPr>
        <w:t>А.Ф.Лосев</w:t>
      </w:r>
      <w:proofErr w:type="spellEnd"/>
      <w:r w:rsidRPr="00AD7F64">
        <w:rPr>
          <w:rFonts w:ascii="Verdana" w:eastAsia="Times New Roman" w:hAnsi="Verdana" w:cs="Times New Roman"/>
          <w:sz w:val="24"/>
          <w:szCs w:val="24"/>
          <w:lang w:eastAsia="ru-RU"/>
        </w:rPr>
        <w:t>, выдающийся русский мыслитель, проживший большую и трудную жизнь (1893-1988). Это признания одинокой души, раскрывающей себя в письмах к любимой девушке, в дневниковых раздумьях о Боге, вере, вечности, философии, красоте. Вместе с Лосевым эти дневники были арестованы в 1930 г. и чудом вернулись с Лубянки только в 1995 году.</w:t>
      </w:r>
    </w:p>
    <w:p w:rsidR="003C45B5" w:rsidRPr="00AD7F64" w:rsidRDefault="003C45B5" w:rsidP="003C45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F64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5B07E659" wp14:editId="591CD612">
            <wp:extent cx="1184910" cy="1901825"/>
            <wp:effectExtent l="0" t="0" r="0" b="3175"/>
            <wp:docPr id="11" name="Рисунок 11" descr="http://3.bp.blogspot.com/-3QYgZYc2i40/U3hD0cFNbFI/AAAAAAAAGQM/u7tPxDd9_yo/s1600/45159.p.jpg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3.bp.blogspot.com/-3QYgZYc2i40/U3hD0cFNbFI/AAAAAAAAGQM/u7tPxDd9_yo/s1600/45159.p.jpg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190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45B5" w:rsidRPr="00AD7F64" w:rsidRDefault="003C45B5" w:rsidP="003C45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F64">
        <w:rPr>
          <w:rFonts w:ascii="Verdana" w:eastAsia="Times New Roman" w:hAnsi="Verdana" w:cs="Times New Roman"/>
          <w:b/>
          <w:bCs/>
          <w:i/>
          <w:iCs/>
          <w:color w:val="0000FF"/>
          <w:sz w:val="24"/>
          <w:szCs w:val="24"/>
          <w:lang w:eastAsia="ru-RU"/>
        </w:rPr>
        <w:t>Архимандрит Тихон (</w:t>
      </w:r>
      <w:proofErr w:type="spellStart"/>
      <w:r w:rsidRPr="00AD7F64">
        <w:rPr>
          <w:rFonts w:ascii="Verdana" w:eastAsia="Times New Roman" w:hAnsi="Verdana" w:cs="Times New Roman"/>
          <w:b/>
          <w:bCs/>
          <w:i/>
          <w:iCs/>
          <w:color w:val="0000FF"/>
          <w:sz w:val="24"/>
          <w:szCs w:val="24"/>
          <w:lang w:eastAsia="ru-RU"/>
        </w:rPr>
        <w:t>Шевкунов</w:t>
      </w:r>
      <w:proofErr w:type="spellEnd"/>
      <w:r w:rsidRPr="00AD7F64">
        <w:rPr>
          <w:rFonts w:ascii="Verdana" w:eastAsia="Times New Roman" w:hAnsi="Verdana" w:cs="Times New Roman"/>
          <w:b/>
          <w:bCs/>
          <w:i/>
          <w:iCs/>
          <w:color w:val="0000FF"/>
          <w:sz w:val="24"/>
          <w:szCs w:val="24"/>
          <w:lang w:eastAsia="ru-RU"/>
        </w:rPr>
        <w:t>). «</w:t>
      </w:r>
      <w:proofErr w:type="spellStart"/>
      <w:r w:rsidRPr="00AD7F64">
        <w:rPr>
          <w:rFonts w:ascii="Verdana" w:eastAsia="Times New Roman" w:hAnsi="Verdana" w:cs="Times New Roman"/>
          <w:b/>
          <w:bCs/>
          <w:i/>
          <w:iCs/>
          <w:color w:val="0000FF"/>
          <w:sz w:val="24"/>
          <w:szCs w:val="24"/>
          <w:lang w:eastAsia="ru-RU"/>
        </w:rPr>
        <w:t>Несвятые</w:t>
      </w:r>
      <w:proofErr w:type="spellEnd"/>
      <w:r w:rsidRPr="00AD7F64">
        <w:rPr>
          <w:rFonts w:ascii="Verdana" w:eastAsia="Times New Roman" w:hAnsi="Verdana" w:cs="Times New Roman"/>
          <w:b/>
          <w:bCs/>
          <w:i/>
          <w:iCs/>
          <w:color w:val="0000FF"/>
          <w:sz w:val="24"/>
          <w:szCs w:val="24"/>
          <w:lang w:eastAsia="ru-RU"/>
        </w:rPr>
        <w:t xml:space="preserve"> святые» и другие рассказы</w:t>
      </w:r>
    </w:p>
    <w:p w:rsidR="003C45B5" w:rsidRPr="00AD7F64" w:rsidRDefault="003C45B5" w:rsidP="003C45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F64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Об авторе</w:t>
      </w:r>
      <w:r w:rsidRPr="00AD7F64">
        <w:rPr>
          <w:rFonts w:ascii="Verdana" w:eastAsia="Times New Roman" w:hAnsi="Verdana" w:cs="Times New Roman"/>
          <w:sz w:val="24"/>
          <w:szCs w:val="24"/>
          <w:lang w:eastAsia="ru-RU"/>
        </w:rPr>
        <w:t>: архимандрит Тихон (род</w:t>
      </w:r>
      <w:proofErr w:type="gramStart"/>
      <w:r w:rsidRPr="00AD7F64">
        <w:rPr>
          <w:rFonts w:ascii="Verdana" w:eastAsia="Times New Roman" w:hAnsi="Verdana" w:cs="Times New Roman"/>
          <w:sz w:val="24"/>
          <w:szCs w:val="24"/>
          <w:lang w:eastAsia="ru-RU"/>
        </w:rPr>
        <w:t>.</w:t>
      </w:r>
      <w:proofErr w:type="gramEnd"/>
      <w:r w:rsidRPr="00AD7F64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  <w:proofErr w:type="gramStart"/>
      <w:r w:rsidRPr="00AD7F64">
        <w:rPr>
          <w:rFonts w:ascii="Verdana" w:eastAsia="Times New Roman" w:hAnsi="Verdana" w:cs="Times New Roman"/>
          <w:sz w:val="24"/>
          <w:szCs w:val="24"/>
          <w:lang w:eastAsia="ru-RU"/>
        </w:rPr>
        <w:t>в</w:t>
      </w:r>
      <w:proofErr w:type="gramEnd"/>
      <w:r w:rsidRPr="00AD7F64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1958 г.) - наместник московского Сретенского мужского монастыря.</w:t>
      </w:r>
    </w:p>
    <w:p w:rsidR="003C45B5" w:rsidRPr="00AD7F64" w:rsidRDefault="003C45B5" w:rsidP="003C45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F64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О книге:</w:t>
      </w:r>
      <w:r w:rsidRPr="00AD7F64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В </w:t>
      </w:r>
      <w:r w:rsidRPr="00AD7F64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книге "</w:t>
      </w:r>
      <w:proofErr w:type="spellStart"/>
      <w:r w:rsidRPr="00AD7F64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Несвятые</w:t>
      </w:r>
      <w:proofErr w:type="spellEnd"/>
      <w:r w:rsidRPr="00AD7F64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 святые" и другие рассказы"</w:t>
      </w:r>
      <w:r w:rsidRPr="00AD7F64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повествуется о прекрасном мире, где живут по совершенно иным законам, чем в обычной жизни, мире бесконечно светлом, полном любви и радостных открытий, надежды и счастья, испытаний, побед и обретения смысла поражений, а самое главное - о могущественных явлениях силы и помощи Божией. Удивительно душевные, простые для восприятия рассказы, в основном автобиографичные</w:t>
      </w:r>
    </w:p>
    <w:p w:rsidR="00801C36" w:rsidRPr="00AD7F64" w:rsidRDefault="00801C36">
      <w:pPr>
        <w:rPr>
          <w:sz w:val="24"/>
          <w:szCs w:val="24"/>
        </w:rPr>
      </w:pPr>
    </w:p>
    <w:sectPr w:rsidR="00801C36" w:rsidRPr="00AD7F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5B5"/>
    <w:rsid w:val="003C45B5"/>
    <w:rsid w:val="00801C36"/>
    <w:rsid w:val="00AD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4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45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4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45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3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3.bp.blogspot.com/-enekHR8VMas/U3hBNR5wx8I/AAAAAAAAGPA/VBhIN106RV0/s1600/1005882451.jpg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://2.bp.blogspot.com/-0965l3w8IHw/U3hDOyQWZvI/AAAAAAAAGPs/HRmrm2h0TYA/s1600/13019737.jpg" TargetMode="External"/><Relationship Id="rId26" Type="http://schemas.openxmlformats.org/officeDocument/2006/relationships/hyperlink" Target="http://3.bp.blogspot.com/-3QYgZYc2i40/U3hD0cFNbFI/AAAAAAAAGQM/u7tPxDd9_yo/s1600/45159.p.jpg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8.jpeg"/><Relationship Id="rId7" Type="http://schemas.openxmlformats.org/officeDocument/2006/relationships/hyperlink" Target="http://www.aif.ru/" TargetMode="External"/><Relationship Id="rId12" Type="http://schemas.openxmlformats.org/officeDocument/2006/relationships/hyperlink" Target="http://2.bp.blogspot.com/-l5NvpWsOc1c/U3hB24jzNlI/AAAAAAAAGPQ/K6AnpPE_wUc/s1600/43251_0_01.jpg" TargetMode="External"/><Relationship Id="rId17" Type="http://schemas.openxmlformats.org/officeDocument/2006/relationships/image" Target="media/image6.jpeg"/><Relationship Id="rId25" Type="http://schemas.openxmlformats.org/officeDocument/2006/relationships/image" Target="media/image10.jpeg"/><Relationship Id="rId2" Type="http://schemas.microsoft.com/office/2007/relationships/stylesWithEffects" Target="stylesWithEffects.xml"/><Relationship Id="rId16" Type="http://schemas.openxmlformats.org/officeDocument/2006/relationships/hyperlink" Target="http://3.bp.blogspot.com/-TdngaCnsLH4/U3hCZiK1MvI/AAAAAAAAGPg/QIVyqp3qMxM/s1600/00140075.jpg" TargetMode="External"/><Relationship Id="rId20" Type="http://schemas.openxmlformats.org/officeDocument/2006/relationships/hyperlink" Target="http://2.bp.blogspot.com/-zypYW3jju40/U3hDa0qwMRI/AAAAAAAAGP0/sKzotRwsiYQ/s1600/1_obl.jpg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24" Type="http://schemas.openxmlformats.org/officeDocument/2006/relationships/hyperlink" Target="http://4.bp.blogspot.com/-WsZSBGS-3i0/U3hDuXYZxAI/AAAAAAAAGQE/0uMP7cxE0so/s1600/%D0%A1%D0%BD%D0%B8%D0%BC%D0%BE%D0%BA.JPG" TargetMode="External"/><Relationship Id="rId5" Type="http://schemas.openxmlformats.org/officeDocument/2006/relationships/hyperlink" Target="http://3.bp.blogspot.com/-9Hk9silsp0k/U3hAv4Vu5FI/AAAAAAAAGO4/MBxcSu1Wen0/s1600/1340909564_knigi1+-+%D0%BA%D0%BE%D0%BF%D0%B8%D1%8F.jpg" TargetMode="External"/><Relationship Id="rId15" Type="http://schemas.openxmlformats.org/officeDocument/2006/relationships/image" Target="media/image5.jpeg"/><Relationship Id="rId23" Type="http://schemas.openxmlformats.org/officeDocument/2006/relationships/image" Target="media/image9.jpeg"/><Relationship Id="rId28" Type="http://schemas.openxmlformats.org/officeDocument/2006/relationships/fontTable" Target="fontTable.xml"/><Relationship Id="rId10" Type="http://schemas.openxmlformats.org/officeDocument/2006/relationships/hyperlink" Target="http://1.bp.blogspot.com/-xorA4PBiMfg/U3hBk82oO3I/AAAAAAAAGPI/fq2xi18L22o/s1600/pisma_k_olimpiade_enl.jpg" TargetMode="External"/><Relationship Id="rId19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3.bp.blogspot.com/-MFiY1FlVWjQ/U3hCKhJX0hI/AAAAAAAAGPY/MsvkwlVF1sI/s1600/35427.jpg" TargetMode="External"/><Relationship Id="rId22" Type="http://schemas.openxmlformats.org/officeDocument/2006/relationships/hyperlink" Target="http://2.bp.blogspot.com/-85voGtttHz0/U3hDjdTqDPI/AAAAAAAAGP8/XCMdOzWf-lM/s1600/1003180896.jpg" TargetMode="External"/><Relationship Id="rId27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Библиотека</cp:lastModifiedBy>
  <cp:revision>2</cp:revision>
  <dcterms:created xsi:type="dcterms:W3CDTF">2014-05-22T02:55:00Z</dcterms:created>
  <dcterms:modified xsi:type="dcterms:W3CDTF">2014-05-22T07:20:00Z</dcterms:modified>
</cp:coreProperties>
</file>