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7C" w:rsidRPr="00130672" w:rsidRDefault="00130672" w:rsidP="00130672">
      <w:pPr>
        <w:spacing w:after="300" w:line="360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ab/>
      </w:r>
      <w:r>
        <w:rPr>
          <w:rFonts w:eastAsia="Times New Roman"/>
          <w:b/>
          <w:bCs/>
          <w:color w:val="000000"/>
          <w:szCs w:val="28"/>
          <w:lang w:eastAsia="ru-RU"/>
        </w:rPr>
        <w:tab/>
      </w:r>
      <w:r w:rsidR="00DD457C" w:rsidRPr="00130672">
        <w:rPr>
          <w:rFonts w:eastAsia="Times New Roman"/>
          <w:b/>
          <w:bCs/>
          <w:color w:val="000000"/>
          <w:szCs w:val="28"/>
          <w:lang w:eastAsia="ru-RU"/>
        </w:rPr>
        <w:t>НЕЗАВИСИМАЯ ОЦЕНКА КАЧЕСТВА УСЛУГ</w:t>
      </w:r>
      <w:r w:rsidR="00DD457C" w:rsidRPr="00130672">
        <w:rPr>
          <w:rFonts w:eastAsia="Times New Roman"/>
          <w:color w:val="000000"/>
          <w:szCs w:val="28"/>
          <w:lang w:eastAsia="ru-RU"/>
        </w:rPr>
        <w:t xml:space="preserve"> </w:t>
      </w:r>
    </w:p>
    <w:p w:rsidR="007B3DE6" w:rsidRPr="007B3DE6" w:rsidRDefault="00DD457C" w:rsidP="007B3DE6">
      <w:pPr>
        <w:pStyle w:val="a6"/>
        <w:numPr>
          <w:ilvl w:val="0"/>
          <w:numId w:val="1"/>
        </w:numPr>
        <w:ind w:left="0"/>
        <w:jc w:val="both"/>
        <w:rPr>
          <w:rFonts w:eastAsia="Times New Roman"/>
          <w:b/>
          <w:i/>
          <w:color w:val="000000"/>
          <w:szCs w:val="28"/>
          <w:lang w:eastAsia="ru-RU"/>
        </w:rPr>
      </w:pPr>
      <w:r w:rsidRPr="00130672">
        <w:rPr>
          <w:rFonts w:eastAsia="Times New Roman"/>
          <w:color w:val="000000"/>
          <w:szCs w:val="28"/>
          <w:lang w:eastAsia="ru-RU"/>
        </w:rPr>
        <w:t>    </w:t>
      </w:r>
      <w:r w:rsidR="00426BF6" w:rsidRPr="007B3DE6">
        <w:rPr>
          <w:rFonts w:eastAsia="Times New Roman"/>
          <w:b/>
          <w:i/>
          <w:color w:val="000000"/>
          <w:szCs w:val="28"/>
          <w:lang w:eastAsia="ru-RU"/>
        </w:rPr>
        <w:t xml:space="preserve">Муниципальное казенное учреждение культуры «Центральная </w:t>
      </w:r>
      <w:proofErr w:type="spellStart"/>
      <w:r w:rsidR="00426BF6" w:rsidRPr="007B3DE6">
        <w:rPr>
          <w:rFonts w:eastAsia="Times New Roman"/>
          <w:b/>
          <w:i/>
          <w:color w:val="000000"/>
          <w:szCs w:val="28"/>
          <w:lang w:eastAsia="ru-RU"/>
        </w:rPr>
        <w:t>межпоселенческая</w:t>
      </w:r>
      <w:proofErr w:type="spellEnd"/>
      <w:r w:rsidR="00426BF6" w:rsidRPr="007B3DE6">
        <w:rPr>
          <w:rFonts w:eastAsia="Times New Roman"/>
          <w:b/>
          <w:i/>
          <w:color w:val="000000"/>
          <w:szCs w:val="28"/>
          <w:lang w:eastAsia="ru-RU"/>
        </w:rPr>
        <w:t xml:space="preserve"> библиотека»</w:t>
      </w:r>
      <w:r w:rsidR="00426BF6">
        <w:rPr>
          <w:rFonts w:eastAsia="Times New Roman"/>
          <w:b/>
          <w:i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426BF6">
        <w:rPr>
          <w:rFonts w:eastAsia="Times New Roman"/>
          <w:b/>
          <w:i/>
          <w:color w:val="000000"/>
          <w:szCs w:val="28"/>
          <w:lang w:eastAsia="ru-RU"/>
        </w:rPr>
        <w:t xml:space="preserve">// </w:t>
      </w:r>
      <w:r w:rsidR="007B3DE6" w:rsidRPr="007B3DE6">
        <w:rPr>
          <w:rFonts w:eastAsia="Times New Roman"/>
          <w:i/>
          <w:color w:val="000000"/>
          <w:szCs w:val="28"/>
          <w:lang w:eastAsia="ru-RU"/>
        </w:rPr>
        <w:t>Аналитический отчет очного и заочного социологического исследования для осуществления Общественным советом независимой оценки качества оказания услуг организациями культуры Ленинградской области</w:t>
      </w:r>
      <w:r w:rsidR="007B3DE6" w:rsidRPr="007B3DE6">
        <w:rPr>
          <w:rFonts w:eastAsia="Times New Roman"/>
          <w:b/>
          <w:i/>
          <w:color w:val="000000"/>
          <w:szCs w:val="28"/>
          <w:lang w:eastAsia="ru-RU"/>
        </w:rPr>
        <w:t>.- СПб.- 2017.-с.35-37.</w:t>
      </w:r>
      <w:r w:rsidR="007B3DE6" w:rsidRPr="007B3DE6">
        <w:t xml:space="preserve"> </w:t>
      </w:r>
    </w:p>
    <w:p w:rsidR="007B3DE6" w:rsidRDefault="00426BF6" w:rsidP="007B3DE6">
      <w:pPr>
        <w:pStyle w:val="a6"/>
        <w:ind w:left="0"/>
        <w:jc w:val="both"/>
        <w:rPr>
          <w:rFonts w:eastAsia="Times New Roman"/>
          <w:b/>
          <w:i/>
          <w:color w:val="000000"/>
          <w:szCs w:val="28"/>
          <w:lang w:eastAsia="ru-RU"/>
        </w:rPr>
      </w:pPr>
      <w:hyperlink r:id="rId6" w:history="1">
        <w:r w:rsidR="007B3DE6" w:rsidRPr="00B5580C">
          <w:rPr>
            <w:rStyle w:val="a4"/>
            <w:rFonts w:eastAsia="Times New Roman"/>
            <w:b/>
            <w:i/>
            <w:szCs w:val="28"/>
            <w:lang w:eastAsia="ru-RU"/>
          </w:rPr>
          <w:t>http://culture.lenobl.ru/Files/file/analiticheskii_otchet_gk23.pdf</w:t>
        </w:r>
      </w:hyperlink>
    </w:p>
    <w:p w:rsidR="007B3DE6" w:rsidRPr="007B3DE6" w:rsidRDefault="007B3DE6" w:rsidP="007B3DE6">
      <w:pPr>
        <w:pStyle w:val="a6"/>
        <w:ind w:left="1425"/>
        <w:jc w:val="both"/>
        <w:rPr>
          <w:rFonts w:eastAsia="Times New Roman"/>
          <w:b/>
          <w:i/>
          <w:color w:val="000000"/>
          <w:szCs w:val="28"/>
          <w:lang w:eastAsia="ru-RU"/>
        </w:rPr>
      </w:pPr>
    </w:p>
    <w:p w:rsidR="000774FE" w:rsidRDefault="007B3DE6" w:rsidP="00130672">
      <w:pPr>
        <w:jc w:val="both"/>
        <w:rPr>
          <w:rFonts w:eastAsia="Times New Roman"/>
          <w:b/>
          <w:bCs/>
          <w:color w:val="010101"/>
          <w:szCs w:val="28"/>
          <w:u w:val="single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ab/>
      </w:r>
      <w:proofErr w:type="gramStart"/>
      <w:r w:rsidR="00DD457C" w:rsidRPr="00130672">
        <w:rPr>
          <w:rFonts w:eastAsia="Times New Roman"/>
          <w:color w:val="000000"/>
          <w:szCs w:val="28"/>
          <w:lang w:eastAsia="ru-RU"/>
        </w:rPr>
        <w:t>Данный раздел создан в соответствии с Федеральным законом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с целью размещения актуальной информации о независимой оценке, а также для обеспечения технической возможности выражения мнений получателями услуги о</w:t>
      </w:r>
      <w:proofErr w:type="gramEnd"/>
      <w:r w:rsidR="00DD457C" w:rsidRPr="00130672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DD457C" w:rsidRPr="00130672">
        <w:rPr>
          <w:rFonts w:eastAsia="Times New Roman"/>
          <w:color w:val="000000"/>
          <w:szCs w:val="28"/>
          <w:lang w:eastAsia="ru-RU"/>
        </w:rPr>
        <w:t>качестве</w:t>
      </w:r>
      <w:proofErr w:type="gramEnd"/>
      <w:r w:rsidR="00DD457C" w:rsidRPr="00130672">
        <w:rPr>
          <w:rFonts w:eastAsia="Times New Roman"/>
          <w:color w:val="000000"/>
          <w:szCs w:val="28"/>
          <w:lang w:eastAsia="ru-RU"/>
        </w:rPr>
        <w:t xml:space="preserve"> оказания услуг организациями культуры. </w:t>
      </w:r>
      <w:r w:rsidR="00DD457C" w:rsidRPr="00130672">
        <w:rPr>
          <w:rFonts w:eastAsia="Times New Roman"/>
          <w:color w:val="000000"/>
          <w:szCs w:val="28"/>
          <w:lang w:eastAsia="ru-RU"/>
        </w:rPr>
        <w:br/>
        <w:t>   С правовыми актами, регулирующими проведение независимой оценки качества услуг, оказываемых учреждени</w:t>
      </w:r>
      <w:r w:rsidR="00E235A5">
        <w:rPr>
          <w:rFonts w:eastAsia="Times New Roman"/>
          <w:color w:val="000000"/>
          <w:szCs w:val="28"/>
          <w:lang w:eastAsia="ru-RU"/>
        </w:rPr>
        <w:t>ями культуры можно ознакомиться</w:t>
      </w:r>
      <w:r w:rsidR="00DD457C" w:rsidRPr="00130672">
        <w:rPr>
          <w:rFonts w:eastAsia="Times New Roman"/>
          <w:color w:val="000000"/>
          <w:szCs w:val="28"/>
          <w:lang w:eastAsia="ru-RU"/>
        </w:rPr>
        <w:t> </w:t>
      </w:r>
      <w:hyperlink r:id="rId7" w:history="1">
        <w:r w:rsidR="00DD457C" w:rsidRPr="00130672">
          <w:rPr>
            <w:rFonts w:eastAsia="Times New Roman"/>
            <w:color w:val="010101"/>
            <w:szCs w:val="28"/>
            <w:u w:val="single"/>
            <w:lang w:eastAsia="ru-RU"/>
          </w:rPr>
          <w:t xml:space="preserve"> </w:t>
        </w:r>
      </w:hyperlink>
      <w:hyperlink r:id="rId8" w:history="1">
        <w:r w:rsidR="00DD457C" w:rsidRPr="00130672">
          <w:rPr>
            <w:rFonts w:eastAsia="Times New Roman"/>
            <w:b/>
            <w:bCs/>
            <w:color w:val="010101"/>
            <w:szCs w:val="28"/>
            <w:u w:val="single"/>
            <w:lang w:eastAsia="ru-RU"/>
          </w:rPr>
          <w:t>на сайте Министерства культуры Российской Федерации</w:t>
        </w:r>
      </w:hyperlink>
      <w:r w:rsidR="00130672">
        <w:rPr>
          <w:rFonts w:eastAsia="Times New Roman"/>
          <w:b/>
          <w:bCs/>
          <w:color w:val="010101"/>
          <w:szCs w:val="28"/>
          <w:u w:val="single"/>
          <w:lang w:eastAsia="ru-RU"/>
        </w:rPr>
        <w:t>.</w:t>
      </w:r>
    </w:p>
    <w:p w:rsidR="00A63FF8" w:rsidRDefault="00A63FF8" w:rsidP="00130672">
      <w:pPr>
        <w:jc w:val="both"/>
        <w:rPr>
          <w:b/>
          <w:szCs w:val="28"/>
        </w:rPr>
      </w:pPr>
    </w:p>
    <w:p w:rsidR="00E57356" w:rsidRPr="00627182" w:rsidRDefault="00E57356" w:rsidP="00130672">
      <w:pPr>
        <w:jc w:val="both"/>
        <w:rPr>
          <w:b/>
          <w:szCs w:val="28"/>
        </w:rPr>
      </w:pPr>
    </w:p>
    <w:sectPr w:rsidR="00E57356" w:rsidRPr="0062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52D"/>
    <w:multiLevelType w:val="hybridMultilevel"/>
    <w:tmpl w:val="71AEA9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85"/>
    <w:rsid w:val="000774FE"/>
    <w:rsid w:val="00130672"/>
    <w:rsid w:val="00426BF6"/>
    <w:rsid w:val="00627182"/>
    <w:rsid w:val="007B3DE6"/>
    <w:rsid w:val="00911885"/>
    <w:rsid w:val="009D2639"/>
    <w:rsid w:val="00A63FF8"/>
    <w:rsid w:val="00B22685"/>
    <w:rsid w:val="00DD457C"/>
    <w:rsid w:val="00E235A5"/>
    <w:rsid w:val="00E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57C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71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3FF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57C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71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3FF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B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921">
                  <w:marLeft w:val="0"/>
                  <w:marRight w:val="0"/>
                  <w:marTop w:val="0"/>
                  <w:marBottom w:val="0"/>
                  <w:divBdr>
                    <w:top w:val="none" w:sz="0" w:space="0" w:color="E6E6E6"/>
                    <w:left w:val="single" w:sz="12" w:space="0" w:color="E6E6E6"/>
                    <w:bottom w:val="none" w:sz="0" w:space="0" w:color="E6E6E6"/>
                    <w:right w:val="single" w:sz="12" w:space="0" w:color="E6E6E6"/>
                  </w:divBdr>
                  <w:divsChild>
                    <w:div w:id="115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mkrf.ru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quality.mkrf.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lenobl.ru/Files/file/analiticheskii_otchet_gk2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2017-10-19T12:40:00Z</dcterms:created>
  <dcterms:modified xsi:type="dcterms:W3CDTF">2017-10-20T08:45:00Z</dcterms:modified>
</cp:coreProperties>
</file>