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60" w:rsidRPr="00A13AEF" w:rsidRDefault="00A13AEF" w:rsidP="00112E63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r w:rsidRPr="00A13AEF">
        <w:rPr>
          <w:rFonts w:ascii="Times New Roman" w:hAnsi="Times New Roman" w:cs="Times New Roman"/>
          <w:bCs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1F736DE" wp14:editId="6400CE78">
            <wp:simplePos x="0" y="0"/>
            <wp:positionH relativeFrom="margin">
              <wp:posOffset>-97155</wp:posOffset>
            </wp:positionH>
            <wp:positionV relativeFrom="margin">
              <wp:posOffset>125095</wp:posOffset>
            </wp:positionV>
            <wp:extent cx="2794635" cy="209550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ин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17E60" w:rsidRPr="00A13AEF">
        <w:rPr>
          <w:rFonts w:ascii="Times New Roman" w:hAnsi="Times New Roman" w:cs="Times New Roman"/>
          <w:b/>
          <w:color w:val="002060"/>
          <w:sz w:val="32"/>
          <w:szCs w:val="32"/>
        </w:rPr>
        <w:t>Листая любимый журнал</w:t>
      </w:r>
    </w:p>
    <w:p w:rsidR="00A13AEF" w:rsidRPr="00395FA0" w:rsidRDefault="00F437DA" w:rsidP="00A13AEF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4"/>
          <w:u w:val="none"/>
        </w:rPr>
      </w:pPr>
      <w:r w:rsidRPr="00395FA0">
        <w:rPr>
          <w:rStyle w:val="a5"/>
          <w:rFonts w:ascii="Times New Roman" w:hAnsi="Times New Roman" w:cs="Times New Roman"/>
          <w:b w:val="0"/>
          <w:bCs w:val="0"/>
          <w:sz w:val="28"/>
          <w:szCs w:val="24"/>
        </w:rPr>
        <w:t xml:space="preserve">Журнал «Родина» сегодня </w:t>
      </w:r>
      <w:r w:rsidRPr="00395FA0">
        <w:rPr>
          <w:rFonts w:ascii="Times New Roman" w:hAnsi="Times New Roman" w:cs="Times New Roman"/>
          <w:sz w:val="28"/>
          <w:szCs w:val="24"/>
        </w:rPr>
        <w:t>единственный в России научно-популярный исторический журнал. Учредителям издания являются Правительство Российской Федерации и Администрация Президента Российской Федерации.</w:t>
      </w:r>
      <w:r w:rsidR="00395FA0" w:rsidRPr="00395FA0">
        <w:rPr>
          <w:rFonts w:ascii="Times New Roman" w:hAnsi="Times New Roman" w:cs="Times New Roman"/>
          <w:sz w:val="28"/>
          <w:szCs w:val="24"/>
        </w:rPr>
        <w:t xml:space="preserve"> </w:t>
      </w:r>
      <w:r w:rsidRPr="00395FA0">
        <w:rPr>
          <w:rStyle w:val="b-menu-aboutitem-textaccent"/>
          <w:rFonts w:ascii="Times New Roman" w:hAnsi="Times New Roman" w:cs="Times New Roman"/>
          <w:sz w:val="28"/>
          <w:szCs w:val="24"/>
        </w:rPr>
        <w:t>Авторы "Родины"</w:t>
      </w:r>
      <w:r w:rsidRPr="00395FA0">
        <w:rPr>
          <w:rFonts w:ascii="Times New Roman" w:hAnsi="Times New Roman" w:cs="Times New Roman"/>
          <w:sz w:val="28"/>
          <w:szCs w:val="24"/>
        </w:rPr>
        <w:t xml:space="preserve"> - известные историки, археологи, писатели, публицисты.</w:t>
      </w:r>
      <w:r w:rsidRPr="00395FA0">
        <w:rPr>
          <w:rStyle w:val="a4"/>
          <w:rFonts w:ascii="Times New Roman" w:hAnsi="Times New Roman" w:cs="Times New Roman"/>
          <w:color w:val="auto"/>
          <w:sz w:val="28"/>
          <w:szCs w:val="24"/>
          <w:u w:val="none"/>
        </w:rPr>
        <w:t xml:space="preserve"> </w:t>
      </w:r>
    </w:p>
    <w:p w:rsidR="00395FA0" w:rsidRPr="00395FA0" w:rsidRDefault="00F437DA" w:rsidP="00A13AE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95FA0">
        <w:rPr>
          <w:rStyle w:val="b-menu-aboutitem-textaccent"/>
          <w:rFonts w:ascii="Times New Roman" w:hAnsi="Times New Roman" w:cs="Times New Roman"/>
          <w:sz w:val="28"/>
          <w:szCs w:val="24"/>
        </w:rPr>
        <w:t>Полноцветный, глянцевый журнал объемом</w:t>
      </w:r>
      <w:r w:rsidR="00A13AEF" w:rsidRPr="00395FA0">
        <w:rPr>
          <w:rFonts w:ascii="Times New Roman" w:hAnsi="Times New Roman" w:cs="Times New Roman"/>
          <w:sz w:val="28"/>
          <w:szCs w:val="24"/>
        </w:rPr>
        <w:t xml:space="preserve"> 140 страниц,  богато </w:t>
      </w:r>
      <w:r w:rsidRPr="00395FA0">
        <w:rPr>
          <w:rFonts w:ascii="Times New Roman" w:hAnsi="Times New Roman" w:cs="Times New Roman"/>
          <w:sz w:val="28"/>
          <w:szCs w:val="24"/>
        </w:rPr>
        <w:t>проиллюстрированный фотографиями, архивными документами и другими графическими материалами, адресован профессиональным историкам, преподавателям, студентам и всем читателям, которых не оставляют равнодушными вопросы отечественной и мировой истории.</w:t>
      </w:r>
      <w:r w:rsidR="00A13AEF" w:rsidRPr="00395FA0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F437DA" w:rsidRPr="00395FA0" w:rsidRDefault="00F437DA" w:rsidP="00A13AE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395FA0">
        <w:rPr>
          <w:rFonts w:ascii="Times New Roman" w:hAnsi="Times New Roman" w:cs="Times New Roman"/>
          <w:sz w:val="28"/>
          <w:szCs w:val="24"/>
        </w:rPr>
        <w:t>Предлагаем вам, дорогие читатели, полистать страницы мартовского номера журнала и познакомиться с его свежими публикациями.</w:t>
      </w:r>
    </w:p>
    <w:p w:rsidR="00F437DA" w:rsidRDefault="00F437DA" w:rsidP="00112E63">
      <w:pPr>
        <w:jc w:val="both"/>
        <w:rPr>
          <w:rFonts w:ascii="Times New Roman" w:hAnsi="Times New Roman" w:cs="Times New Roman"/>
          <w:b/>
          <w:sz w:val="24"/>
        </w:rPr>
      </w:pPr>
    </w:p>
    <w:p w:rsidR="0034641C" w:rsidRPr="00A13AEF" w:rsidRDefault="00F437DA" w:rsidP="00112E6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AEF">
        <w:rPr>
          <w:rFonts w:ascii="Times New Roman" w:hAnsi="Times New Roman" w:cs="Times New Roman"/>
          <w:b/>
          <w:sz w:val="28"/>
          <w:szCs w:val="28"/>
        </w:rPr>
        <w:t>Черене</w:t>
      </w:r>
      <w:r w:rsidR="00112E63" w:rsidRPr="00A13AEF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112E63" w:rsidRPr="00A13AEF">
        <w:rPr>
          <w:rFonts w:ascii="Times New Roman" w:hAnsi="Times New Roman" w:cs="Times New Roman"/>
          <w:b/>
          <w:sz w:val="28"/>
          <w:szCs w:val="28"/>
        </w:rPr>
        <w:t xml:space="preserve">, В. Вера </w:t>
      </w:r>
      <w:proofErr w:type="spellStart"/>
      <w:r w:rsidR="00112E63" w:rsidRPr="00A13AEF">
        <w:rPr>
          <w:rFonts w:ascii="Times New Roman" w:hAnsi="Times New Roman" w:cs="Times New Roman"/>
          <w:b/>
          <w:sz w:val="28"/>
          <w:szCs w:val="28"/>
        </w:rPr>
        <w:t>Пискаревки</w:t>
      </w:r>
      <w:proofErr w:type="spellEnd"/>
      <w:r w:rsidR="00112E63" w:rsidRPr="00A13AEF">
        <w:rPr>
          <w:rFonts w:ascii="Times New Roman" w:hAnsi="Times New Roman" w:cs="Times New Roman"/>
          <w:b/>
          <w:sz w:val="28"/>
          <w:szCs w:val="28"/>
        </w:rPr>
        <w:t xml:space="preserve">/Вера </w:t>
      </w:r>
      <w:proofErr w:type="spellStart"/>
      <w:r w:rsidR="00112E63" w:rsidRPr="00A13AEF">
        <w:rPr>
          <w:rFonts w:ascii="Times New Roman" w:hAnsi="Times New Roman" w:cs="Times New Roman"/>
          <w:b/>
          <w:sz w:val="28"/>
          <w:szCs w:val="28"/>
        </w:rPr>
        <w:t>Черенева</w:t>
      </w:r>
      <w:proofErr w:type="spellEnd"/>
      <w:r w:rsidR="00112E63" w:rsidRPr="00A13AEF">
        <w:rPr>
          <w:rFonts w:ascii="Times New Roman" w:hAnsi="Times New Roman" w:cs="Times New Roman"/>
          <w:b/>
          <w:sz w:val="28"/>
          <w:szCs w:val="28"/>
        </w:rPr>
        <w:t>//Родина.-2020.-№3.-с.27-29</w:t>
      </w:r>
    </w:p>
    <w:p w:rsidR="00112E63" w:rsidRPr="00A13AEF" w:rsidRDefault="00112E63" w:rsidP="00F43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EF">
        <w:rPr>
          <w:rFonts w:ascii="Times New Roman" w:hAnsi="Times New Roman" w:cs="Times New Roman"/>
          <w:sz w:val="28"/>
          <w:szCs w:val="28"/>
        </w:rPr>
        <w:t xml:space="preserve">9 мая 1960 года на Пискаревском кладбище был открыт мемориальный комплекс. В центре – шестиметровый </w:t>
      </w:r>
      <w:proofErr w:type="gramStart"/>
      <w:r w:rsidRPr="00A13AEF">
        <w:rPr>
          <w:rFonts w:ascii="Times New Roman" w:hAnsi="Times New Roman" w:cs="Times New Roman"/>
          <w:sz w:val="28"/>
          <w:szCs w:val="28"/>
        </w:rPr>
        <w:t>памятник  Матери-Родины</w:t>
      </w:r>
      <w:proofErr w:type="gramEnd"/>
      <w:r w:rsidRPr="00A13AEF">
        <w:rPr>
          <w:rFonts w:ascii="Times New Roman" w:hAnsi="Times New Roman" w:cs="Times New Roman"/>
          <w:sz w:val="28"/>
          <w:szCs w:val="28"/>
        </w:rPr>
        <w:t xml:space="preserve">, ставший символом пережитой Ленинградом трагедии. Скульптор Вера Исаева не дожила до его открытия всего несколько дней. У Веры Исаевой не было учеников и наследников. Она никогда не стремилась к званиям и наградам. Ее жизнь проходила под девизом, сформулированным отцом: «Жизнь мчится стремительно вперед – спешите трудиться!» Она и спешила, как могла. Наверное, поэтому ее имя сегодня мало что скажет даже большинству петербуржцев. А могилу на Серафимовском мемориальном кладбище только в последний год привели в </w:t>
      </w:r>
      <w:proofErr w:type="gramStart"/>
      <w:r w:rsidRPr="00A13AEF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A13AEF">
        <w:rPr>
          <w:rFonts w:ascii="Times New Roman" w:hAnsi="Times New Roman" w:cs="Times New Roman"/>
          <w:sz w:val="28"/>
          <w:szCs w:val="28"/>
        </w:rPr>
        <w:t>…</w:t>
      </w:r>
      <w:r w:rsidR="000D7F22" w:rsidRPr="00A13AEF">
        <w:rPr>
          <w:rFonts w:ascii="Times New Roman" w:hAnsi="Times New Roman" w:cs="Times New Roman"/>
          <w:sz w:val="28"/>
          <w:szCs w:val="28"/>
        </w:rPr>
        <w:t xml:space="preserve"> Что мы знаем о судьбе этой замечательной женщины?</w:t>
      </w:r>
    </w:p>
    <w:p w:rsidR="00166512" w:rsidRPr="00A13AEF" w:rsidRDefault="00166512" w:rsidP="00F43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EF">
        <w:rPr>
          <w:rFonts w:ascii="Times New Roman" w:hAnsi="Times New Roman" w:cs="Times New Roman"/>
          <w:sz w:val="28"/>
          <w:szCs w:val="28"/>
        </w:rPr>
        <w:t>Ее отец был из благородных кровей. Дворянское звание Василий Исаевич получил за заслуги перед страной. Исследования главного врача Кронштад</w:t>
      </w:r>
      <w:r w:rsidR="00F437DA" w:rsidRPr="00A13AEF">
        <w:rPr>
          <w:rFonts w:ascii="Times New Roman" w:hAnsi="Times New Roman" w:cs="Times New Roman"/>
          <w:sz w:val="28"/>
          <w:szCs w:val="28"/>
        </w:rPr>
        <w:t>т</w:t>
      </w:r>
      <w:r w:rsidRPr="00A13AEF">
        <w:rPr>
          <w:rFonts w:ascii="Times New Roman" w:hAnsi="Times New Roman" w:cs="Times New Roman"/>
          <w:sz w:val="28"/>
          <w:szCs w:val="28"/>
        </w:rPr>
        <w:t>ского морского госпиталя</w:t>
      </w:r>
      <w:r w:rsidR="00D0546E" w:rsidRPr="00A13AEF">
        <w:rPr>
          <w:rFonts w:ascii="Times New Roman" w:hAnsi="Times New Roman" w:cs="Times New Roman"/>
          <w:sz w:val="28"/>
          <w:szCs w:val="28"/>
        </w:rPr>
        <w:t>, касающиеся распространения инфекций, помогли спасти тысячи жизней. После смерти отца вместе с мамой</w:t>
      </w:r>
      <w:r w:rsidR="008E6C77" w:rsidRPr="00A13AEF">
        <w:rPr>
          <w:rFonts w:ascii="Times New Roman" w:hAnsi="Times New Roman" w:cs="Times New Roman"/>
          <w:sz w:val="28"/>
          <w:szCs w:val="28"/>
        </w:rPr>
        <w:t xml:space="preserve"> и сестрой</w:t>
      </w:r>
      <w:r w:rsidR="00D0546E" w:rsidRPr="00A13AEF">
        <w:rPr>
          <w:rFonts w:ascii="Times New Roman" w:hAnsi="Times New Roman" w:cs="Times New Roman"/>
          <w:sz w:val="28"/>
          <w:szCs w:val="28"/>
        </w:rPr>
        <w:t xml:space="preserve"> 13-летняя Вера переехала в Петербург. Она уже точно знала, чему посвятит свою жизнь. В 1916 году поступила в Рисовальную школу общества поощрения художеств</w:t>
      </w:r>
      <w:r w:rsidR="008E6C77" w:rsidRPr="00A13AEF">
        <w:rPr>
          <w:rFonts w:ascii="Times New Roman" w:hAnsi="Times New Roman" w:cs="Times New Roman"/>
          <w:sz w:val="28"/>
          <w:szCs w:val="28"/>
        </w:rPr>
        <w:t>, которую возглавлял Николай Рерих. Но долго учиться не пришлось. Умерла мать, сестру Лиду призвали на фронт как врача, Вера отправилась вместе с ней на войну медсестрой. О перипетиях ее судьбы вы узнаете более подробно из статьи Веры Черенковой, расскажем немного  о создании</w:t>
      </w:r>
      <w:r w:rsidR="00A66AF5" w:rsidRPr="00A13AEF">
        <w:rPr>
          <w:rFonts w:ascii="Times New Roman" w:hAnsi="Times New Roman" w:cs="Times New Roman"/>
          <w:sz w:val="28"/>
          <w:szCs w:val="28"/>
        </w:rPr>
        <w:t xml:space="preserve"> ею проекта Матери – Родины.</w:t>
      </w:r>
    </w:p>
    <w:p w:rsidR="00A66AF5" w:rsidRPr="00A13AEF" w:rsidRDefault="00A66AF5" w:rsidP="00391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EF">
        <w:rPr>
          <w:rFonts w:ascii="Times New Roman" w:hAnsi="Times New Roman" w:cs="Times New Roman"/>
          <w:sz w:val="28"/>
          <w:szCs w:val="28"/>
        </w:rPr>
        <w:t xml:space="preserve">В 1948 году был объявлен Всесоюзный конкурс на создание монумента на Пискаревском кладбище. Лучшим был признан проект Исаевой и </w:t>
      </w:r>
      <w:proofErr w:type="spellStart"/>
      <w:r w:rsidRPr="00A13AEF">
        <w:rPr>
          <w:rFonts w:ascii="Times New Roman" w:hAnsi="Times New Roman" w:cs="Times New Roman"/>
          <w:sz w:val="28"/>
          <w:szCs w:val="28"/>
        </w:rPr>
        <w:t>Таурита</w:t>
      </w:r>
      <w:proofErr w:type="spellEnd"/>
      <w:r w:rsidRPr="00A13AEF">
        <w:rPr>
          <w:rFonts w:ascii="Times New Roman" w:hAnsi="Times New Roman" w:cs="Times New Roman"/>
          <w:sz w:val="28"/>
          <w:szCs w:val="28"/>
        </w:rPr>
        <w:t xml:space="preserve"> – строгая женская фигура с траурной  гирляндой в руках. Работа над памятником продолжалась 9 лет. У Матери-Родины не было конкретной модели. Исаева достала свои эскизы, подняла работы, сделанные в блокадном Ленинграде, вглядывалась в лица и фигуры знакомых. Поиск вел и ее соавтор Роберт </w:t>
      </w:r>
      <w:proofErr w:type="spellStart"/>
      <w:r w:rsidRPr="00A13AEF">
        <w:rPr>
          <w:rFonts w:ascii="Times New Roman" w:hAnsi="Times New Roman" w:cs="Times New Roman"/>
          <w:sz w:val="28"/>
          <w:szCs w:val="28"/>
        </w:rPr>
        <w:t>Таурит</w:t>
      </w:r>
      <w:proofErr w:type="spellEnd"/>
      <w:r w:rsidRPr="00A13AEF">
        <w:rPr>
          <w:rFonts w:ascii="Times New Roman" w:hAnsi="Times New Roman" w:cs="Times New Roman"/>
          <w:sz w:val="28"/>
          <w:szCs w:val="28"/>
        </w:rPr>
        <w:t>. Так рождалась величественная фигура, которая поразит в самое сердце миллионы людей. Модель утвердили. Но за четыре месяца до отливки памятника</w:t>
      </w:r>
      <w:r w:rsidR="00017E60" w:rsidRPr="00A13AEF">
        <w:rPr>
          <w:rFonts w:ascii="Times New Roman" w:hAnsi="Times New Roman" w:cs="Times New Roman"/>
          <w:sz w:val="28"/>
          <w:szCs w:val="28"/>
        </w:rPr>
        <w:t xml:space="preserve"> в бронзе художники приняли решение полностью переделать лицо скульптуры. У Матери-Родины не осталось индивидуальных черт. Она стала общей матерью всех детей, родителей, любимых, упокоенных на бесконечных скорбных аллеях </w:t>
      </w:r>
      <w:proofErr w:type="spellStart"/>
      <w:r w:rsidR="00017E60" w:rsidRPr="00A13AEF">
        <w:rPr>
          <w:rFonts w:ascii="Times New Roman" w:hAnsi="Times New Roman" w:cs="Times New Roman"/>
          <w:sz w:val="28"/>
          <w:szCs w:val="28"/>
        </w:rPr>
        <w:t>Пискаревки</w:t>
      </w:r>
      <w:proofErr w:type="spellEnd"/>
      <w:r w:rsidR="00017E60" w:rsidRPr="00A13AEF">
        <w:rPr>
          <w:rFonts w:ascii="Times New Roman" w:hAnsi="Times New Roman" w:cs="Times New Roman"/>
          <w:sz w:val="28"/>
          <w:szCs w:val="28"/>
        </w:rPr>
        <w:t>…</w:t>
      </w:r>
    </w:p>
    <w:p w:rsidR="00F437DA" w:rsidRPr="00A13AEF" w:rsidRDefault="00F437DA" w:rsidP="00391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E60" w:rsidRPr="00A13AEF" w:rsidRDefault="003B69F7" w:rsidP="00DD15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AEF">
        <w:rPr>
          <w:rFonts w:ascii="Times New Roman" w:hAnsi="Times New Roman" w:cs="Times New Roman"/>
          <w:b/>
          <w:sz w:val="28"/>
          <w:szCs w:val="28"/>
        </w:rPr>
        <w:t xml:space="preserve">Островская. Н. «Он хоть и баба, но </w:t>
      </w:r>
      <w:proofErr w:type="spellStart"/>
      <w:r w:rsidRPr="00A13AEF">
        <w:rPr>
          <w:rFonts w:ascii="Times New Roman" w:hAnsi="Times New Roman" w:cs="Times New Roman"/>
          <w:b/>
          <w:sz w:val="28"/>
          <w:szCs w:val="28"/>
        </w:rPr>
        <w:t>рапотал</w:t>
      </w:r>
      <w:proofErr w:type="spellEnd"/>
      <w:r w:rsidRPr="00A13A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AEF">
        <w:rPr>
          <w:rFonts w:ascii="Times New Roman" w:hAnsi="Times New Roman" w:cs="Times New Roman"/>
          <w:b/>
          <w:sz w:val="28"/>
          <w:szCs w:val="28"/>
        </w:rPr>
        <w:t>зторово</w:t>
      </w:r>
      <w:proofErr w:type="spellEnd"/>
      <w:r w:rsidRPr="00A13AEF">
        <w:rPr>
          <w:rFonts w:ascii="Times New Roman" w:hAnsi="Times New Roman" w:cs="Times New Roman"/>
          <w:b/>
          <w:sz w:val="28"/>
          <w:szCs w:val="28"/>
        </w:rPr>
        <w:t>!»/Наталья Островская//Родина.- 2020.-№3.-с.30-33.</w:t>
      </w:r>
    </w:p>
    <w:p w:rsidR="00391E2C" w:rsidRPr="00A13AEF" w:rsidRDefault="00741401" w:rsidP="00391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EF">
        <w:rPr>
          <w:rFonts w:ascii="Times New Roman" w:hAnsi="Times New Roman" w:cs="Times New Roman"/>
          <w:sz w:val="28"/>
          <w:szCs w:val="28"/>
        </w:rPr>
        <w:t>Легендарный капитан Анна Щ</w:t>
      </w:r>
      <w:r w:rsidR="003B69F7" w:rsidRPr="00A13AEF">
        <w:rPr>
          <w:rFonts w:ascii="Times New Roman" w:hAnsi="Times New Roman" w:cs="Times New Roman"/>
          <w:sz w:val="28"/>
          <w:szCs w:val="28"/>
        </w:rPr>
        <w:t>етинина. Ее называли лицом эпохи, символом морей, суровым шкипером, реже – прекрасной дамой. Она умела наряжаться – платье с оборочками, шляпка, белоснежная блузка. Но</w:t>
      </w:r>
      <w:r w:rsidR="00915BF5" w:rsidRPr="00A13AEF">
        <w:rPr>
          <w:rFonts w:ascii="Times New Roman" w:hAnsi="Times New Roman" w:cs="Times New Roman"/>
          <w:sz w:val="28"/>
          <w:szCs w:val="28"/>
        </w:rPr>
        <w:t xml:space="preserve"> больше любила носить морскую форму – черный китель с капитанскими галунами и планками наград. Капитан, Герой </w:t>
      </w:r>
      <w:proofErr w:type="spellStart"/>
      <w:r w:rsidR="00915BF5" w:rsidRPr="00A13AEF">
        <w:rPr>
          <w:rFonts w:ascii="Times New Roman" w:hAnsi="Times New Roman" w:cs="Times New Roman"/>
          <w:sz w:val="28"/>
          <w:szCs w:val="28"/>
        </w:rPr>
        <w:t>Соцтруда</w:t>
      </w:r>
      <w:proofErr w:type="spellEnd"/>
      <w:r w:rsidR="00915BF5" w:rsidRPr="00A13AEF">
        <w:rPr>
          <w:rFonts w:ascii="Times New Roman" w:hAnsi="Times New Roman" w:cs="Times New Roman"/>
          <w:sz w:val="28"/>
          <w:szCs w:val="28"/>
        </w:rPr>
        <w:t>, орденоносец</w:t>
      </w:r>
      <w:r w:rsidR="001A5727" w:rsidRPr="00A13AEF">
        <w:rPr>
          <w:rFonts w:ascii="Times New Roman" w:hAnsi="Times New Roman" w:cs="Times New Roman"/>
          <w:sz w:val="28"/>
          <w:szCs w:val="28"/>
        </w:rPr>
        <w:t>, образцовый руководитель</w:t>
      </w:r>
      <w:r w:rsidR="00391E2C" w:rsidRPr="00A13AEF">
        <w:rPr>
          <w:rFonts w:ascii="Times New Roman" w:hAnsi="Times New Roman" w:cs="Times New Roman"/>
          <w:sz w:val="28"/>
          <w:szCs w:val="28"/>
        </w:rPr>
        <w:t>,</w:t>
      </w:r>
      <w:r w:rsidR="001A5727" w:rsidRPr="00A13AEF">
        <w:rPr>
          <w:rFonts w:ascii="Times New Roman" w:hAnsi="Times New Roman" w:cs="Times New Roman"/>
          <w:sz w:val="28"/>
          <w:szCs w:val="28"/>
        </w:rPr>
        <w:t xml:space="preserve"> коммунист…</w:t>
      </w:r>
    </w:p>
    <w:p w:rsidR="00391E2C" w:rsidRPr="00A13AEF" w:rsidRDefault="001A5727" w:rsidP="00391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EF">
        <w:rPr>
          <w:rFonts w:ascii="Times New Roman" w:hAnsi="Times New Roman" w:cs="Times New Roman"/>
          <w:sz w:val="28"/>
          <w:szCs w:val="28"/>
        </w:rPr>
        <w:lastRenderedPageBreak/>
        <w:t xml:space="preserve"> Незадолго до своего ухода в 1999 году Анна Ивановна собрала и тщательно отсортировала фотографии, письма, документы</w:t>
      </w:r>
      <w:proofErr w:type="gramStart"/>
      <w:r w:rsidRPr="00A13AEF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A13AEF">
        <w:rPr>
          <w:rFonts w:ascii="Times New Roman" w:hAnsi="Times New Roman" w:cs="Times New Roman"/>
          <w:sz w:val="28"/>
          <w:szCs w:val="28"/>
        </w:rPr>
        <w:t xml:space="preserve">роме письма мужу Николаю Филипповичу </w:t>
      </w:r>
      <w:proofErr w:type="spellStart"/>
      <w:r w:rsidRPr="00A13AEF">
        <w:rPr>
          <w:rFonts w:ascii="Times New Roman" w:hAnsi="Times New Roman" w:cs="Times New Roman"/>
          <w:sz w:val="28"/>
          <w:szCs w:val="28"/>
        </w:rPr>
        <w:t>Качимову</w:t>
      </w:r>
      <w:proofErr w:type="spellEnd"/>
      <w:r w:rsidRPr="00A13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9F7" w:rsidRPr="00A13AEF" w:rsidRDefault="001A5727" w:rsidP="00391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EF">
        <w:rPr>
          <w:rFonts w:ascii="Times New Roman" w:hAnsi="Times New Roman" w:cs="Times New Roman"/>
          <w:sz w:val="28"/>
          <w:szCs w:val="28"/>
        </w:rPr>
        <w:t>Их познакомило море. Оно и всю жизнь разлучало. И война у каждого была сво</w:t>
      </w:r>
      <w:r w:rsidR="00DD151C" w:rsidRPr="00A13AEF">
        <w:rPr>
          <w:rFonts w:ascii="Times New Roman" w:hAnsi="Times New Roman" w:cs="Times New Roman"/>
          <w:sz w:val="28"/>
          <w:szCs w:val="28"/>
        </w:rPr>
        <w:t>я. Сначала</w:t>
      </w:r>
      <w:r w:rsidRPr="00A13AEF">
        <w:rPr>
          <w:rFonts w:ascii="Times New Roman" w:hAnsi="Times New Roman" w:cs="Times New Roman"/>
          <w:sz w:val="28"/>
          <w:szCs w:val="28"/>
        </w:rPr>
        <w:t xml:space="preserve"> оба воевали на Балтике, защищая Ленинград. Она – капитан на пароходике «Сауле»</w:t>
      </w:r>
      <w:r w:rsidR="00DD151C" w:rsidRPr="00A13AEF">
        <w:rPr>
          <w:rFonts w:ascii="Times New Roman" w:hAnsi="Times New Roman" w:cs="Times New Roman"/>
          <w:sz w:val="28"/>
          <w:szCs w:val="28"/>
        </w:rPr>
        <w:t xml:space="preserve"> - в августе 1941-го участвовала в массовой эвакуации Таллин</w:t>
      </w:r>
      <w:r w:rsidR="00741401" w:rsidRPr="00A13AEF">
        <w:rPr>
          <w:rFonts w:ascii="Times New Roman" w:hAnsi="Times New Roman" w:cs="Times New Roman"/>
          <w:sz w:val="28"/>
          <w:szCs w:val="28"/>
        </w:rPr>
        <w:t>н</w:t>
      </w:r>
      <w:r w:rsidR="00DD151C" w:rsidRPr="00A13AEF">
        <w:rPr>
          <w:rFonts w:ascii="Times New Roman" w:hAnsi="Times New Roman" w:cs="Times New Roman"/>
          <w:sz w:val="28"/>
          <w:szCs w:val="28"/>
        </w:rPr>
        <w:t xml:space="preserve">а. Позже историки назовут эту морскую эпопею Балтийской Цусимой – столько </w:t>
      </w:r>
      <w:r w:rsidR="00391E2C" w:rsidRPr="00A13AEF">
        <w:rPr>
          <w:rFonts w:ascii="Times New Roman" w:hAnsi="Times New Roman" w:cs="Times New Roman"/>
          <w:sz w:val="28"/>
          <w:szCs w:val="28"/>
        </w:rPr>
        <w:t>было погибших, сколько потопленных</w:t>
      </w:r>
      <w:r w:rsidR="00DD151C" w:rsidRPr="00A13AEF">
        <w:rPr>
          <w:rFonts w:ascii="Times New Roman" w:hAnsi="Times New Roman" w:cs="Times New Roman"/>
          <w:sz w:val="28"/>
          <w:szCs w:val="28"/>
        </w:rPr>
        <w:t xml:space="preserve"> кораблей! Вскоре капитана Щетинину откомандировали во Владивосток, куда по ленд-лизу из Америки доставлялись военные грузы.</w:t>
      </w:r>
      <w:r w:rsidR="00391E2C" w:rsidRPr="00A13AEF">
        <w:rPr>
          <w:rFonts w:ascii="Times New Roman" w:hAnsi="Times New Roman" w:cs="Times New Roman"/>
          <w:sz w:val="28"/>
          <w:szCs w:val="28"/>
        </w:rPr>
        <w:t xml:space="preserve"> За пять лет ее пароходы, минуя вражеские мины, авиацию и подлодки, пересекали Тихий океан туда и обратно 17 раз. А морем ее Николая всю войну была Ладога. И если бы не он и другие скромные герои Ладожской военной флотилии, озеро не стало бы  для Ленинграда спасением и знаменитой на весь мир Дорогой жизни. Нигде и никогда Щетинина не рассказывала, как в 1939 году спасла своего мужа от расстрела…</w:t>
      </w:r>
    </w:p>
    <w:p w:rsidR="00741401" w:rsidRPr="00A13AEF" w:rsidRDefault="00741401" w:rsidP="00391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E2C" w:rsidRPr="00A13AEF" w:rsidRDefault="00391E2C" w:rsidP="00391E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AEF">
        <w:rPr>
          <w:rFonts w:ascii="Times New Roman" w:hAnsi="Times New Roman" w:cs="Times New Roman"/>
          <w:b/>
          <w:sz w:val="28"/>
          <w:szCs w:val="28"/>
        </w:rPr>
        <w:t>Тархова, Л. Муравейник Василия Ершова/Лина Тархова//Родина.- 2020.-№3.- с.60.</w:t>
      </w:r>
    </w:p>
    <w:p w:rsidR="00611C44" w:rsidRPr="00A13AEF" w:rsidRDefault="00611C44" w:rsidP="00741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EF">
        <w:rPr>
          <w:rFonts w:ascii="Times New Roman" w:hAnsi="Times New Roman" w:cs="Times New Roman"/>
          <w:sz w:val="28"/>
          <w:szCs w:val="28"/>
        </w:rPr>
        <w:t xml:space="preserve">За четыре года до Первой мировой войны в селе Алтайском </w:t>
      </w:r>
      <w:proofErr w:type="spellStart"/>
      <w:r w:rsidRPr="00A13AEF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A13AEF">
        <w:rPr>
          <w:rFonts w:ascii="Times New Roman" w:hAnsi="Times New Roman" w:cs="Times New Roman"/>
          <w:sz w:val="28"/>
          <w:szCs w:val="28"/>
        </w:rPr>
        <w:t xml:space="preserve"> уезда появился первый в России сиротский дом. Устроитель его, крестьянский сын Василий Ершов, дал ему имя «Муравейник». Двадцать семь лет детская коммуна жила как одна семья, содержалась на средства, которые зарабатывал Ершов и его </w:t>
      </w:r>
      <w:proofErr w:type="spellStart"/>
      <w:r w:rsidRPr="00A13AEF">
        <w:rPr>
          <w:rFonts w:ascii="Times New Roman" w:hAnsi="Times New Roman" w:cs="Times New Roman"/>
          <w:sz w:val="28"/>
          <w:szCs w:val="28"/>
        </w:rPr>
        <w:t>муравьята</w:t>
      </w:r>
      <w:proofErr w:type="spellEnd"/>
      <w:r w:rsidRPr="00A13AEF">
        <w:rPr>
          <w:rFonts w:ascii="Times New Roman" w:hAnsi="Times New Roman" w:cs="Times New Roman"/>
          <w:sz w:val="28"/>
          <w:szCs w:val="28"/>
        </w:rPr>
        <w:t xml:space="preserve">. Солдатик, вытолкнутый из родного дома нищетой, стал отцом сотням сирот. Автор статьи Лина Тархова, узнав о «Муравейнике» в командировке, отправилась </w:t>
      </w:r>
      <w:proofErr w:type="gramStart"/>
      <w:r w:rsidRPr="00A13A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3AEF">
        <w:rPr>
          <w:rFonts w:ascii="Times New Roman" w:hAnsi="Times New Roman" w:cs="Times New Roman"/>
          <w:sz w:val="28"/>
          <w:szCs w:val="28"/>
        </w:rPr>
        <w:t xml:space="preserve"> Алтайское. </w:t>
      </w:r>
      <w:proofErr w:type="spellStart"/>
      <w:r w:rsidRPr="00A13AEF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A13AEF">
        <w:rPr>
          <w:rFonts w:ascii="Times New Roman" w:hAnsi="Times New Roman" w:cs="Times New Roman"/>
          <w:sz w:val="28"/>
          <w:szCs w:val="28"/>
        </w:rPr>
        <w:t xml:space="preserve"> приют уже был казенным детским домом. Ей отдали дневники Василия Ершова, частью</w:t>
      </w:r>
      <w:r w:rsidR="00741401" w:rsidRPr="00A13AEF">
        <w:rPr>
          <w:rFonts w:ascii="Times New Roman" w:hAnsi="Times New Roman" w:cs="Times New Roman"/>
          <w:sz w:val="28"/>
          <w:szCs w:val="28"/>
        </w:rPr>
        <w:t xml:space="preserve"> напечатанные на машинке, частью</w:t>
      </w:r>
      <w:r w:rsidRPr="00A13AEF">
        <w:rPr>
          <w:rFonts w:ascii="Times New Roman" w:hAnsi="Times New Roman" w:cs="Times New Roman"/>
          <w:sz w:val="28"/>
          <w:szCs w:val="28"/>
        </w:rPr>
        <w:t xml:space="preserve"> в виде бумажных лохмотьев. В 2020 году исполнится 150 лет со дня рождения Василия Степановича Ершова. Фрагменты его дневника, ранее не публиковавшиеся, предлагаются читателям « Родины».</w:t>
      </w:r>
    </w:p>
    <w:p w:rsidR="00412EDC" w:rsidRPr="00A13AEF" w:rsidRDefault="00412EDC" w:rsidP="00391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C44" w:rsidRPr="00A13AEF" w:rsidRDefault="00611C44" w:rsidP="00391E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AEF">
        <w:rPr>
          <w:rFonts w:ascii="Times New Roman" w:hAnsi="Times New Roman" w:cs="Times New Roman"/>
          <w:b/>
          <w:sz w:val="28"/>
          <w:szCs w:val="28"/>
        </w:rPr>
        <w:t>Башарова, Ю. Дом</w:t>
      </w:r>
      <w:r w:rsidR="00412EDC" w:rsidRPr="00A13AEF">
        <w:rPr>
          <w:rFonts w:ascii="Times New Roman" w:hAnsi="Times New Roman" w:cs="Times New Roman"/>
          <w:b/>
          <w:sz w:val="28"/>
          <w:szCs w:val="28"/>
        </w:rPr>
        <w:t>,</w:t>
      </w:r>
      <w:r w:rsidRPr="00A13AEF">
        <w:rPr>
          <w:rFonts w:ascii="Times New Roman" w:hAnsi="Times New Roman" w:cs="Times New Roman"/>
          <w:b/>
          <w:sz w:val="28"/>
          <w:szCs w:val="28"/>
        </w:rPr>
        <w:t xml:space="preserve"> который построила жизнь/Юлия Башарова//Родина.-2020.-№3.-с. 61.</w:t>
      </w:r>
    </w:p>
    <w:p w:rsidR="00387ED6" w:rsidRPr="00A13AEF" w:rsidRDefault="00387ED6" w:rsidP="00391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AEF">
        <w:rPr>
          <w:rFonts w:ascii="Times New Roman" w:hAnsi="Times New Roman" w:cs="Times New Roman"/>
          <w:sz w:val="28"/>
          <w:szCs w:val="28"/>
        </w:rPr>
        <w:t xml:space="preserve">Статья как бы дополняет предыдущий рассказ. Речь в ней идет о детдомовцах, ставших известными всей стране. Конечно, они не жили в «Муравейнике», но их местом взросления тоже был </w:t>
      </w:r>
      <w:r w:rsidR="00741401" w:rsidRPr="00A13AEF">
        <w:rPr>
          <w:rFonts w:ascii="Times New Roman" w:hAnsi="Times New Roman" w:cs="Times New Roman"/>
          <w:sz w:val="28"/>
          <w:szCs w:val="28"/>
        </w:rPr>
        <w:t>детский дом. Это такие знаменитые</w:t>
      </w:r>
      <w:r w:rsidRPr="00A13AEF">
        <w:rPr>
          <w:rFonts w:ascii="Times New Roman" w:hAnsi="Times New Roman" w:cs="Times New Roman"/>
          <w:sz w:val="28"/>
          <w:szCs w:val="28"/>
        </w:rPr>
        <w:t xml:space="preserve"> в нашей стране люди, как: Александр Матросов, Герой Советского Союза, закрывший во время Великой Отечественной войны грудью амбразуру дзота; Лидия Русланова, известная певица; Анатолий Приставкин, чья автобиографическая повесть «Ночевала тучка золотая» рассказывает о тяготах военного и детдомовского детства; Николай Губенко – актер,</w:t>
      </w:r>
      <w:r w:rsidR="005108DA" w:rsidRPr="00A13AEF">
        <w:rPr>
          <w:rFonts w:ascii="Times New Roman" w:hAnsi="Times New Roman" w:cs="Times New Roman"/>
          <w:sz w:val="28"/>
          <w:szCs w:val="28"/>
        </w:rPr>
        <w:t xml:space="preserve"> политический деятель, режиссер. О</w:t>
      </w:r>
      <w:r w:rsidRPr="00A13AEF">
        <w:rPr>
          <w:rFonts w:ascii="Times New Roman" w:hAnsi="Times New Roman" w:cs="Times New Roman"/>
          <w:sz w:val="28"/>
          <w:szCs w:val="28"/>
        </w:rPr>
        <w:t xml:space="preserve"> своем детстве, обожженном войной, снял замечательный фильм «Подранки»; Валентин </w:t>
      </w:r>
      <w:proofErr w:type="spellStart"/>
      <w:r w:rsidRPr="00A13AEF">
        <w:rPr>
          <w:rFonts w:ascii="Times New Roman" w:hAnsi="Times New Roman" w:cs="Times New Roman"/>
          <w:sz w:val="28"/>
          <w:szCs w:val="28"/>
        </w:rPr>
        <w:t>Дикуль</w:t>
      </w:r>
      <w:proofErr w:type="spellEnd"/>
      <w:r w:rsidRPr="00A13AEF">
        <w:rPr>
          <w:rFonts w:ascii="Times New Roman" w:hAnsi="Times New Roman" w:cs="Times New Roman"/>
          <w:sz w:val="28"/>
          <w:szCs w:val="28"/>
        </w:rPr>
        <w:t>, воспитывавшийся в нескольких детских домах, потеряв родителей. Известность ему принесла не столько цирковая карьера</w:t>
      </w:r>
      <w:r w:rsidR="005108DA" w:rsidRPr="00A13AEF">
        <w:rPr>
          <w:rFonts w:ascii="Times New Roman" w:hAnsi="Times New Roman" w:cs="Times New Roman"/>
          <w:sz w:val="28"/>
          <w:szCs w:val="28"/>
        </w:rPr>
        <w:t>, сколько уникальные методики реабилитации больных с травмами позвоночника. Краткие биографии этих людей, несомненно, будут интересны читателям журнала.</w:t>
      </w:r>
    </w:p>
    <w:p w:rsidR="00741401" w:rsidRPr="00A13AEF" w:rsidRDefault="00741401" w:rsidP="00391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EDC" w:rsidRPr="00A13AEF" w:rsidRDefault="00412EDC" w:rsidP="00391E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AEF">
        <w:rPr>
          <w:rFonts w:ascii="Times New Roman" w:hAnsi="Times New Roman" w:cs="Times New Roman"/>
          <w:b/>
          <w:sz w:val="28"/>
          <w:szCs w:val="28"/>
        </w:rPr>
        <w:t>Чагадаева</w:t>
      </w:r>
      <w:proofErr w:type="spellEnd"/>
      <w:r w:rsidRPr="00A13AEF">
        <w:rPr>
          <w:rFonts w:ascii="Times New Roman" w:hAnsi="Times New Roman" w:cs="Times New Roman"/>
          <w:b/>
          <w:sz w:val="28"/>
          <w:szCs w:val="28"/>
        </w:rPr>
        <w:t xml:space="preserve">, О. Калоши/Ольга </w:t>
      </w:r>
      <w:proofErr w:type="spellStart"/>
      <w:r w:rsidRPr="00A13AEF">
        <w:rPr>
          <w:rFonts w:ascii="Times New Roman" w:hAnsi="Times New Roman" w:cs="Times New Roman"/>
          <w:b/>
          <w:sz w:val="28"/>
          <w:szCs w:val="28"/>
        </w:rPr>
        <w:t>Чагадаева</w:t>
      </w:r>
      <w:proofErr w:type="spellEnd"/>
      <w:r w:rsidRPr="00A13AEF">
        <w:rPr>
          <w:rFonts w:ascii="Times New Roman" w:hAnsi="Times New Roman" w:cs="Times New Roman"/>
          <w:b/>
          <w:sz w:val="28"/>
          <w:szCs w:val="28"/>
        </w:rPr>
        <w:t>//Родина.-2020.-№3.-с.68-71</w:t>
      </w:r>
    </w:p>
    <w:p w:rsidR="00412EDC" w:rsidRPr="00A13AEF" w:rsidRDefault="00412EDC" w:rsidP="00741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EF">
        <w:rPr>
          <w:rFonts w:ascii="Times New Roman" w:hAnsi="Times New Roman" w:cs="Times New Roman"/>
          <w:sz w:val="28"/>
          <w:szCs w:val="28"/>
        </w:rPr>
        <w:t>На добрую сотню лет слякотный российский климат определил внешний вид обывателя: кем бы он ни был, куда бы он не шел, но</w:t>
      </w:r>
      <w:r w:rsidR="00741401" w:rsidRPr="00A13AEF">
        <w:rPr>
          <w:rFonts w:ascii="Times New Roman" w:hAnsi="Times New Roman" w:cs="Times New Roman"/>
          <w:sz w:val="28"/>
          <w:szCs w:val="28"/>
        </w:rPr>
        <w:t>ги его непременно были обуты в к</w:t>
      </w:r>
      <w:r w:rsidRPr="00A13AEF">
        <w:rPr>
          <w:rFonts w:ascii="Times New Roman" w:hAnsi="Times New Roman" w:cs="Times New Roman"/>
          <w:sz w:val="28"/>
          <w:szCs w:val="28"/>
        </w:rPr>
        <w:t>алоши. Забытый сегодня предмет гардероба решал сразу несколько насущных задач: многократно увеличивал срок службы обуви, содержал ноги владельца в тепле и сухости, а мраморные лестницы и персидские ковры в чистоте.</w:t>
      </w:r>
    </w:p>
    <w:p w:rsidR="00B912D4" w:rsidRPr="00A13AEF" w:rsidRDefault="00B912D4" w:rsidP="00741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EF">
        <w:rPr>
          <w:rFonts w:ascii="Times New Roman" w:hAnsi="Times New Roman" w:cs="Times New Roman"/>
          <w:sz w:val="28"/>
          <w:szCs w:val="28"/>
        </w:rPr>
        <w:t xml:space="preserve">Какие только калоши не шлепали по российским дорогам! </w:t>
      </w:r>
      <w:proofErr w:type="gramStart"/>
      <w:r w:rsidRPr="00A13AEF">
        <w:rPr>
          <w:rFonts w:ascii="Times New Roman" w:hAnsi="Times New Roman" w:cs="Times New Roman"/>
          <w:sz w:val="28"/>
          <w:szCs w:val="28"/>
        </w:rPr>
        <w:t xml:space="preserve">Зимние – на собачьем, кошачьем меху, глубокие и «мелкие» демисезонные; дамские – «боты» и </w:t>
      </w:r>
      <w:proofErr w:type="spellStart"/>
      <w:r w:rsidRPr="00A13AEF">
        <w:rPr>
          <w:rFonts w:ascii="Times New Roman" w:hAnsi="Times New Roman" w:cs="Times New Roman"/>
          <w:sz w:val="28"/>
          <w:szCs w:val="28"/>
        </w:rPr>
        <w:t>полугалоши</w:t>
      </w:r>
      <w:proofErr w:type="spellEnd"/>
      <w:r w:rsidRPr="00A13A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3AEF">
        <w:rPr>
          <w:rFonts w:ascii="Times New Roman" w:hAnsi="Times New Roman" w:cs="Times New Roman"/>
          <w:sz w:val="28"/>
          <w:szCs w:val="28"/>
        </w:rPr>
        <w:t xml:space="preserve"> Дороговизна резиновых калош заставляла работать русскую смекалку. Оригинальный проект осуществил в  1912 году рязанский крестьянин Плотников: он придумал «калоши» </w:t>
      </w:r>
      <w:r w:rsidRPr="00A13AEF">
        <w:rPr>
          <w:rFonts w:ascii="Times New Roman" w:hAnsi="Times New Roman" w:cs="Times New Roman"/>
          <w:sz w:val="28"/>
          <w:szCs w:val="28"/>
        </w:rPr>
        <w:lastRenderedPageBreak/>
        <w:t xml:space="preserve">из жести, намазанные лаком с сажей, - выглядели как настоящие! При стоимости 40-45 копеек (против 2, 5 рубля за резиновые от «Треугольника» - половина стоимости сапог!) они пользовались огромным спросом. Познакомиться с интересными фактами из «жизни» калош сможете и вы, дорогие читатели, прочитав эту любопытную статью О. </w:t>
      </w:r>
      <w:proofErr w:type="spellStart"/>
      <w:r w:rsidRPr="00A13AEF">
        <w:rPr>
          <w:rFonts w:ascii="Times New Roman" w:hAnsi="Times New Roman" w:cs="Times New Roman"/>
          <w:sz w:val="28"/>
          <w:szCs w:val="28"/>
        </w:rPr>
        <w:t>Чагадаевой</w:t>
      </w:r>
      <w:proofErr w:type="spellEnd"/>
      <w:r w:rsidRPr="00A13AEF">
        <w:rPr>
          <w:rFonts w:ascii="Times New Roman" w:hAnsi="Times New Roman" w:cs="Times New Roman"/>
          <w:sz w:val="28"/>
          <w:szCs w:val="28"/>
        </w:rPr>
        <w:t>.</w:t>
      </w:r>
    </w:p>
    <w:p w:rsidR="00741401" w:rsidRPr="00A13AEF" w:rsidRDefault="00741401" w:rsidP="00741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2D4" w:rsidRPr="00A13AEF" w:rsidRDefault="00B912D4" w:rsidP="00391E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AEF">
        <w:rPr>
          <w:rFonts w:ascii="Times New Roman" w:hAnsi="Times New Roman" w:cs="Times New Roman"/>
          <w:b/>
          <w:sz w:val="28"/>
          <w:szCs w:val="28"/>
        </w:rPr>
        <w:t>Андреев Н. Конфликт на перевале/Николай Андреев//Родина.-</w:t>
      </w:r>
      <w:r w:rsidR="0017379C" w:rsidRPr="00A13AEF">
        <w:rPr>
          <w:rFonts w:ascii="Times New Roman" w:hAnsi="Times New Roman" w:cs="Times New Roman"/>
          <w:b/>
          <w:sz w:val="28"/>
          <w:szCs w:val="28"/>
        </w:rPr>
        <w:t>2020.-№3.-с. 78-83</w:t>
      </w:r>
    </w:p>
    <w:p w:rsidR="0017379C" w:rsidRPr="00A13AEF" w:rsidRDefault="0017379C" w:rsidP="00741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EF">
        <w:rPr>
          <w:rFonts w:ascii="Times New Roman" w:hAnsi="Times New Roman" w:cs="Times New Roman"/>
          <w:sz w:val="28"/>
          <w:szCs w:val="28"/>
        </w:rPr>
        <w:t xml:space="preserve"> В прошлом году постоянный автор «Родины» Н. Андреев стал участником экспедиции «Комсомольской правды» и Всероссийской телерадиокомпании на место </w:t>
      </w:r>
      <w:r w:rsidR="00406FDC" w:rsidRPr="00A13AEF">
        <w:rPr>
          <w:rFonts w:ascii="Times New Roman" w:hAnsi="Times New Roman" w:cs="Times New Roman"/>
          <w:sz w:val="28"/>
          <w:szCs w:val="28"/>
        </w:rPr>
        <w:t xml:space="preserve"> гибели туристической группы свердловских студентов. Результатом стала его книга-расследование «Тайна перевала Дятлова». Тогда же Николай Андреев проанализировал в журнале многочисленные версии о причинах трагедии – «Перевал Дятлова. Без мифов» (Родина, №11, 2019). С учетом множества поступивших после этого откликов и новых открывшихся обстоятельств автор предлагает «Родине» свою собственную версию событий в ночь на 1-2 февраля 1959 года, самую непопулярную версию о конфликте на перевале.</w:t>
      </w:r>
    </w:p>
    <w:p w:rsidR="00741401" w:rsidRPr="00A13AEF" w:rsidRDefault="00741401" w:rsidP="00741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FDC" w:rsidRPr="00A13AEF" w:rsidRDefault="00406FDC" w:rsidP="00391E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AEF">
        <w:rPr>
          <w:rFonts w:ascii="Times New Roman" w:hAnsi="Times New Roman" w:cs="Times New Roman"/>
          <w:b/>
          <w:sz w:val="28"/>
          <w:szCs w:val="28"/>
        </w:rPr>
        <w:t>Кудрина, Ю. Императрица Мария. Сердце матери/Юлия Кудрина//Родина.-2020.-№3.-с.106-109</w:t>
      </w:r>
    </w:p>
    <w:p w:rsidR="00B9263C" w:rsidRPr="00A13AEF" w:rsidRDefault="00EA7850" w:rsidP="00B92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EF">
        <w:rPr>
          <w:rFonts w:ascii="Times New Roman" w:hAnsi="Times New Roman" w:cs="Times New Roman"/>
          <w:sz w:val="28"/>
          <w:szCs w:val="28"/>
        </w:rPr>
        <w:t>7 апреля 1919 года</w:t>
      </w:r>
      <w:r w:rsidR="00B9263C" w:rsidRPr="00A13AEF">
        <w:rPr>
          <w:rFonts w:ascii="Times New Roman" w:hAnsi="Times New Roman" w:cs="Times New Roman"/>
          <w:sz w:val="28"/>
          <w:szCs w:val="28"/>
        </w:rPr>
        <w:t>,</w:t>
      </w:r>
      <w:r w:rsidRPr="00A13AEF">
        <w:rPr>
          <w:rFonts w:ascii="Times New Roman" w:hAnsi="Times New Roman" w:cs="Times New Roman"/>
          <w:sz w:val="28"/>
          <w:szCs w:val="28"/>
        </w:rPr>
        <w:t xml:space="preserve"> после получения известий о приближении к Крыму войск Красной армии</w:t>
      </w:r>
      <w:r w:rsidR="00B9263C" w:rsidRPr="00A13AEF">
        <w:rPr>
          <w:rFonts w:ascii="Times New Roman" w:hAnsi="Times New Roman" w:cs="Times New Roman"/>
          <w:sz w:val="28"/>
          <w:szCs w:val="28"/>
        </w:rPr>
        <w:t>,</w:t>
      </w:r>
      <w:r w:rsidRPr="00A13AEF">
        <w:rPr>
          <w:rFonts w:ascii="Times New Roman" w:hAnsi="Times New Roman" w:cs="Times New Roman"/>
          <w:sz w:val="28"/>
          <w:szCs w:val="28"/>
        </w:rPr>
        <w:t xml:space="preserve"> бывшая вдовствующая императрица Мария Федоровна на английском военном корабле «Мальборо» покинула Россию. «Я испытываю тяжелые, к тому же еще и горькие чувства из-за того, что мне таким вот образом приходится уезжать отсюда по вине злых людей! Я прожила здесь 51 год и любила  и страну, и народ».</w:t>
      </w:r>
    </w:p>
    <w:p w:rsidR="000D34DC" w:rsidRPr="00A13AEF" w:rsidRDefault="00F94DD9" w:rsidP="00B92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EF">
        <w:rPr>
          <w:rFonts w:ascii="Times New Roman" w:hAnsi="Times New Roman" w:cs="Times New Roman"/>
          <w:sz w:val="28"/>
          <w:szCs w:val="28"/>
        </w:rPr>
        <w:t xml:space="preserve"> Вдовствующая императрица долгое время продолжала верить, что ее сын Николай Александрович и его семья «чудодейственным способом» </w:t>
      </w:r>
      <w:proofErr w:type="gramStart"/>
      <w:r w:rsidRPr="00A13AEF">
        <w:rPr>
          <w:rFonts w:ascii="Times New Roman" w:hAnsi="Times New Roman" w:cs="Times New Roman"/>
          <w:sz w:val="28"/>
          <w:szCs w:val="28"/>
        </w:rPr>
        <w:t>спасены</w:t>
      </w:r>
      <w:proofErr w:type="gramEnd"/>
      <w:r w:rsidRPr="00A13AEF">
        <w:rPr>
          <w:rFonts w:ascii="Times New Roman" w:hAnsi="Times New Roman" w:cs="Times New Roman"/>
          <w:sz w:val="28"/>
          <w:szCs w:val="28"/>
        </w:rPr>
        <w:t>. Она запретила близким ей людям служить панихиду по ним. Но все реже она слышала, что царская семья спасена и находится в безопасности под опекой какого-либо государства. О жизни Марии</w:t>
      </w:r>
      <w:r w:rsidR="00B9263C" w:rsidRPr="00A13AEF">
        <w:rPr>
          <w:rFonts w:ascii="Times New Roman" w:hAnsi="Times New Roman" w:cs="Times New Roman"/>
          <w:sz w:val="28"/>
          <w:szCs w:val="28"/>
        </w:rPr>
        <w:t xml:space="preserve"> Федоровны</w:t>
      </w:r>
      <w:r w:rsidRPr="00A13AEF">
        <w:rPr>
          <w:rFonts w:ascii="Times New Roman" w:hAnsi="Times New Roman" w:cs="Times New Roman"/>
          <w:sz w:val="28"/>
          <w:szCs w:val="28"/>
        </w:rPr>
        <w:t xml:space="preserve"> в Англии, затем в Дании, об ожидании свежих новостей из России, о дальнейших монархических играх по принятию императорского титула</w:t>
      </w:r>
      <w:r w:rsidR="00B9263C" w:rsidRPr="00A13AEF">
        <w:rPr>
          <w:rFonts w:ascii="Times New Roman" w:hAnsi="Times New Roman" w:cs="Times New Roman"/>
          <w:sz w:val="28"/>
          <w:szCs w:val="28"/>
        </w:rPr>
        <w:t xml:space="preserve"> рассказывает автор статьи, знакомя читателей с незнакомыми историческими фактами того времени</w:t>
      </w:r>
      <w:r w:rsidR="00741401" w:rsidRPr="00A13AEF">
        <w:rPr>
          <w:rFonts w:ascii="Times New Roman" w:hAnsi="Times New Roman" w:cs="Times New Roman"/>
          <w:sz w:val="28"/>
          <w:szCs w:val="28"/>
        </w:rPr>
        <w:t>.</w:t>
      </w:r>
    </w:p>
    <w:p w:rsidR="005B0B03" w:rsidRPr="00A13AEF" w:rsidRDefault="005B0B03" w:rsidP="00B92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0B03" w:rsidRPr="00A13A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EF" w:rsidRDefault="00A13AEF" w:rsidP="00A13AEF">
      <w:pPr>
        <w:spacing w:after="0" w:line="240" w:lineRule="auto"/>
      </w:pPr>
      <w:r>
        <w:separator/>
      </w:r>
    </w:p>
  </w:endnote>
  <w:endnote w:type="continuationSeparator" w:id="0">
    <w:p w:rsidR="00A13AEF" w:rsidRDefault="00A13AEF" w:rsidP="00A1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330708"/>
      <w:docPartObj>
        <w:docPartGallery w:val="Page Numbers (Bottom of Page)"/>
        <w:docPartUnique/>
      </w:docPartObj>
    </w:sdtPr>
    <w:sdtContent>
      <w:p w:rsidR="00A13AEF" w:rsidRDefault="00A13A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FA0">
          <w:rPr>
            <w:noProof/>
          </w:rPr>
          <w:t>1</w:t>
        </w:r>
        <w:r>
          <w:fldChar w:fldCharType="end"/>
        </w:r>
      </w:p>
    </w:sdtContent>
  </w:sdt>
  <w:p w:rsidR="00A13AEF" w:rsidRDefault="00A13A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EF" w:rsidRDefault="00A13AEF" w:rsidP="00A13AEF">
      <w:pPr>
        <w:spacing w:after="0" w:line="240" w:lineRule="auto"/>
      </w:pPr>
      <w:r>
        <w:separator/>
      </w:r>
    </w:p>
  </w:footnote>
  <w:footnote w:type="continuationSeparator" w:id="0">
    <w:p w:rsidR="00A13AEF" w:rsidRDefault="00A13AEF" w:rsidP="00A1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63"/>
    <w:rsid w:val="00017E60"/>
    <w:rsid w:val="000D34DC"/>
    <w:rsid w:val="000D7F22"/>
    <w:rsid w:val="00112E63"/>
    <w:rsid w:val="00166512"/>
    <w:rsid w:val="0017379C"/>
    <w:rsid w:val="001A5727"/>
    <w:rsid w:val="0034641C"/>
    <w:rsid w:val="00387ED6"/>
    <w:rsid w:val="00391E2C"/>
    <w:rsid w:val="00395FA0"/>
    <w:rsid w:val="003B69F7"/>
    <w:rsid w:val="00406FDC"/>
    <w:rsid w:val="00412EDC"/>
    <w:rsid w:val="00506B1F"/>
    <w:rsid w:val="005108DA"/>
    <w:rsid w:val="005B0B03"/>
    <w:rsid w:val="00611C44"/>
    <w:rsid w:val="00741401"/>
    <w:rsid w:val="007D1735"/>
    <w:rsid w:val="008E6C77"/>
    <w:rsid w:val="00915BF5"/>
    <w:rsid w:val="009809FD"/>
    <w:rsid w:val="00A13AEF"/>
    <w:rsid w:val="00A66AF5"/>
    <w:rsid w:val="00AE438B"/>
    <w:rsid w:val="00B912D4"/>
    <w:rsid w:val="00B9263C"/>
    <w:rsid w:val="00D0546E"/>
    <w:rsid w:val="00DD151C"/>
    <w:rsid w:val="00EA7850"/>
    <w:rsid w:val="00F437DA"/>
    <w:rsid w:val="00F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5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37DA"/>
    <w:rPr>
      <w:color w:val="0000FF"/>
      <w:u w:val="single"/>
    </w:rPr>
  </w:style>
  <w:style w:type="character" w:customStyle="1" w:styleId="b-menu-aboutitem-textaccent">
    <w:name w:val="b-menu-about__item-text_accent"/>
    <w:basedOn w:val="a0"/>
    <w:rsid w:val="00F437DA"/>
  </w:style>
  <w:style w:type="character" w:styleId="a5">
    <w:name w:val="Strong"/>
    <w:basedOn w:val="a0"/>
    <w:uiPriority w:val="22"/>
    <w:qFormat/>
    <w:rsid w:val="00F437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A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3AEF"/>
  </w:style>
  <w:style w:type="paragraph" w:styleId="aa">
    <w:name w:val="footer"/>
    <w:basedOn w:val="a"/>
    <w:link w:val="ab"/>
    <w:uiPriority w:val="99"/>
    <w:unhideWhenUsed/>
    <w:rsid w:val="00A1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3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5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37DA"/>
    <w:rPr>
      <w:color w:val="0000FF"/>
      <w:u w:val="single"/>
    </w:rPr>
  </w:style>
  <w:style w:type="character" w:customStyle="1" w:styleId="b-menu-aboutitem-textaccent">
    <w:name w:val="b-menu-about__item-text_accent"/>
    <w:basedOn w:val="a0"/>
    <w:rsid w:val="00F437DA"/>
  </w:style>
  <w:style w:type="character" w:styleId="a5">
    <w:name w:val="Strong"/>
    <w:basedOn w:val="a0"/>
    <w:uiPriority w:val="22"/>
    <w:qFormat/>
    <w:rsid w:val="00F437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A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3AEF"/>
  </w:style>
  <w:style w:type="paragraph" w:styleId="aa">
    <w:name w:val="footer"/>
    <w:basedOn w:val="a"/>
    <w:link w:val="ab"/>
    <w:uiPriority w:val="99"/>
    <w:unhideWhenUsed/>
    <w:rsid w:val="00A1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dcterms:created xsi:type="dcterms:W3CDTF">2020-03-23T11:59:00Z</dcterms:created>
  <dcterms:modified xsi:type="dcterms:W3CDTF">2020-03-23T12:06:00Z</dcterms:modified>
</cp:coreProperties>
</file>